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7737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bookmarkStart w:id="0" w:name="_GoBack"/>
      <w:bookmarkEnd w:id="0"/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DPAC MEETING</w:t>
      </w:r>
    </w:p>
    <w:p w14:paraId="11CF47E2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Treasurer’s Report:</w:t>
      </w:r>
    </w:p>
    <w:p w14:paraId="580566D7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Received the money from the Kay Meek Parent Education Presentation.</w:t>
      </w:r>
    </w:p>
    <w:p w14:paraId="624739B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Some cheques still to go out.</w:t>
      </w:r>
    </w:p>
    <w:p w14:paraId="617E2C1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Some Gaming Grant to use by a date in September.</w:t>
      </w:r>
    </w:p>
    <w:p w14:paraId="406E964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6D87B11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Trustee Report:</w:t>
      </w:r>
    </w:p>
    <w:p w14:paraId="09A1283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Board is starting its Strategic Report.</w:t>
      </w:r>
    </w:p>
    <w:p w14:paraId="069027F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Plan to launch it in September.</w:t>
      </w:r>
    </w:p>
    <w:p w14:paraId="6358DBE1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Not much change.  Focus is still on academic excellence and student success.</w:t>
      </w:r>
    </w:p>
    <w:p w14:paraId="62F841B2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Budget was passed last night.</w:t>
      </w:r>
    </w:p>
    <w:p w14:paraId="68FD264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It was balanced.  There were cuts but they tried to make them as far away from the classroom as possible.</w:t>
      </w:r>
    </w:p>
    <w:p w14:paraId="52B238C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Trying to move away from reliance on home stays.</w:t>
      </w:r>
    </w:p>
    <w:p w14:paraId="1A37F81E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September 27 DPAC lunch.</w:t>
      </w:r>
    </w:p>
    <w:p w14:paraId="70364C9F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6E2652AA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Superintendent Report:</w:t>
      </w:r>
    </w:p>
    <w:p w14:paraId="4F3E3AF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This year was 100th Anniversary of Pauline Johnson.  Lots of great events.  Former students too.</w:t>
      </w:r>
    </w:p>
    <w:p w14:paraId="216915A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Board met the Mayor, Council &amp; MLA.  Main themes were Place for Sport (with Mayor &amp; Council, still waiting for information) and ongoing changes to Early Childcare (need many more ECE’s in coming years, how to build next generation).</w:t>
      </w:r>
    </w:p>
    <w:p w14:paraId="576FC40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Ongoing housing challenges.  More out of district people as people can’t afford area.</w:t>
      </w:r>
    </w:p>
    <w:p w14:paraId="75BF90F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West Van is 1 of 10 communities in news lately.  Need full schools for robust education programmes.</w:t>
      </w:r>
    </w:p>
    <w:p w14:paraId="5129207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Principal / V.P. Roles - 5 to 7 years ideal.  Need time to implement their ideas. </w:t>
      </w:r>
    </w:p>
    <w:p w14:paraId="31CF025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High Schools are harder to move because they need continuity.  Chris Kennedy tries to do longer terms.</w:t>
      </w:r>
    </w:p>
    <w:p w14:paraId="6D99BBA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There is a hiring process underway.  Don’t usually post them.</w:t>
      </w:r>
    </w:p>
    <w:p w14:paraId="3DC05BF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Gets lots of feedback.  People often don’t want Principals to move, which means they have good people.</w:t>
      </w:r>
    </w:p>
    <w:p w14:paraId="1795076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August 31 - opening day for Staff.  Event for all Staff with a guest speaker.  This year will be Chris Kennedy talking about where we’re heading. AI, recommitment to core skills.</w:t>
      </w:r>
    </w:p>
    <w:p w14:paraId="4B49806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7,000 students.  1,500 out of district.</w:t>
      </w:r>
    </w:p>
    <w:p w14:paraId="5DD02A5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15F6130C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AGM MEETING</w:t>
      </w:r>
    </w:p>
    <w:p w14:paraId="1C455DFF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2C33C0A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Chair’s Annual Report</w:t>
      </w: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br/>
        <w:t>Events have returned.</w:t>
      </w:r>
    </w:p>
    <w:p w14:paraId="587379CC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2 Parent Education planning sessions.  What’s worked, hot to improve.</w:t>
      </w:r>
    </w:p>
    <w:p w14:paraId="611475DA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Dr. Hayley Watson presentation was the first since </w:t>
      </w:r>
      <w:proofErr w:type="spellStart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Covid</w:t>
      </w:r>
      <w:proofErr w:type="spellEnd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.</w:t>
      </w:r>
    </w:p>
    <w:p w14:paraId="68FA17D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Please send PAC Exec. info.</w:t>
      </w:r>
    </w:p>
    <w:p w14:paraId="5D727A2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0BC560EC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Treasurer’s Annual Report</w:t>
      </w:r>
    </w:p>
    <w:p w14:paraId="2E23F20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Budget - status quo.</w:t>
      </w:r>
    </w:p>
    <w:p w14:paraId="340914DE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More on Parent Ed. budget for next year.  $4,500 instead of $4,300.</w:t>
      </w:r>
    </w:p>
    <w:p w14:paraId="5B725B11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Luncheon &amp; meeting costs up to $3,500 from $3,075.71.  Hopefully more people will be attending things in person.</w:t>
      </w:r>
    </w:p>
    <w:p w14:paraId="4D1C93E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5C6236D7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Kelly Kirkland - Elections Officer</w:t>
      </w:r>
    </w:p>
    <w:p w14:paraId="3EDECBF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Nominees confirmed, elected.</w:t>
      </w:r>
    </w:p>
    <w:p w14:paraId="0443B83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34FF0EFE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u w:val="single"/>
          <w:lang w:eastAsia="en-CA"/>
          <w14:ligatures w14:val="none"/>
        </w:rPr>
        <w:t>Presentations - Career Life Connections.</w:t>
      </w:r>
    </w:p>
    <w:p w14:paraId="37EEE72A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 Capstone Project marks the end of education in Grades 11 &amp; 12.</w:t>
      </w:r>
    </w:p>
    <w:p w14:paraId="6326F54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 students create a path for themselves and decide what and why.</w:t>
      </w:r>
    </w:p>
    <w:p w14:paraId="689C4F0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Most students go to Post-Secondary but not all.</w:t>
      </w:r>
    </w:p>
    <w:p w14:paraId="4F9190A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Make sure all kids know process, regardless of path.  They talk about a backup plan.</w:t>
      </w:r>
    </w:p>
    <w:p w14:paraId="1E66EB8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Talk about Gap Years and Gap Year Programmes.  Finalising their plan for September.</w:t>
      </w:r>
    </w:p>
    <w:p w14:paraId="6D655401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All students do a Capstone Final Year Project.</w:t>
      </w:r>
    </w:p>
    <w:p w14:paraId="6354A7A4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41B03364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WVSS student - Elizabeth </w:t>
      </w:r>
      <w:proofErr w:type="spellStart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Donville</w:t>
      </w:r>
      <w:proofErr w:type="spellEnd"/>
    </w:p>
    <w:p w14:paraId="1FB063F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Found a big academic jump from Grades 10 to 11.  Had a lot going on.  Did not get into preferred university.  Appreciates the Capstone project.</w:t>
      </w:r>
    </w:p>
    <w:p w14:paraId="4CF8A08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793316AF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Rockridge student - Katelyn Jewell</w:t>
      </w:r>
    </w:p>
    <w:p w14:paraId="37FA27E4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 aim for the Capstone was to try and pick something that was important to them. She chose entrepreneurship.</w:t>
      </w:r>
    </w:p>
    <w:p w14:paraId="12D93A7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There were lots of changes due to </w:t>
      </w:r>
      <w:proofErr w:type="spellStart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Covid</w:t>
      </w:r>
      <w:proofErr w:type="spellEnd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, classes moving online, some kids used tutors.  Realised here was a need.  Worked on technical side and social side.  Learnt that business about the team.  Learnt the creative process of thinking.  She’s a perfectionist - teacher said go for quantity over quality.  Can always refine ideas.</w:t>
      </w:r>
    </w:p>
    <w:p w14:paraId="32A4722C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She came up with Pill Pals - an accessible labelling system.  Won 1st place in Toronto.</w:t>
      </w:r>
    </w:p>
    <w:p w14:paraId="69BCC964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Wants to be a Biomedical Engineer.</w:t>
      </w:r>
    </w:p>
    <w:p w14:paraId="0A86DF24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732B2B7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Sentinel student - </w:t>
      </w:r>
      <w:proofErr w:type="spellStart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Tavyn</w:t>
      </w:r>
      <w:proofErr w:type="spellEnd"/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 xml:space="preserve"> Pawer</w:t>
      </w:r>
    </w:p>
    <w:p w14:paraId="5A2E4CD7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Restored a Corvette C3.</w:t>
      </w:r>
    </w:p>
    <w:p w14:paraId="3D46B656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Main thing he learnt was don’t be afraid of taking on new projects.</w:t>
      </w:r>
    </w:p>
    <w:p w14:paraId="5CCDE01A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Parents were not supportive but allowed him to purchase the car because he had always wanted a C3 since he was 6 years old.</w:t>
      </w:r>
    </w:p>
    <w:p w14:paraId="611B1DA2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684CC80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All students go through the same journey.</w:t>
      </w:r>
    </w:p>
    <w:p w14:paraId="64A2E898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Post Secondary = anything after high school.</w:t>
      </w:r>
    </w:p>
    <w:p w14:paraId="58C1FB9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It’s graded according to a proficiency scale and part of the course.  In BC it’s a graduation requirement.</w:t>
      </w:r>
    </w:p>
    <w:p w14:paraId="24DCB62E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lastRenderedPageBreak/>
        <w:t>In September / October have 7 or so options.  Teachers have never said no to a project because if the student is passionate about something they will put the effort in.</w:t>
      </w:r>
    </w:p>
    <w:p w14:paraId="4245C7A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Rockridge is IB and has a Personal Project in Grade 10.</w:t>
      </w:r>
    </w:p>
    <w:p w14:paraId="0A08E2FB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 emphasis is on the student finding a mentor.  All about getting out into the world.</w:t>
      </w:r>
    </w:p>
    <w:p w14:paraId="11F86917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These are things the kids have been engaged with before the project.</w:t>
      </w:r>
    </w:p>
    <w:p w14:paraId="01E449C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Sharing their journey is a large part of the project (this can either be with the school, class or one-on-on with a teacher).  Looking for the ability to articulate their journey.</w:t>
      </w:r>
    </w:p>
    <w:p w14:paraId="2DEF60D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They know how it will be assessed and mark themselves.  It’s a % for their transcript.</w:t>
      </w:r>
    </w:p>
    <w:p w14:paraId="5363C4A5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357BCDED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CA"/>
          <w14:ligatures w14:val="none"/>
        </w:rPr>
        <w:t xml:space="preserve">SWIS WORKERS (Settlement Workers </w:t>
      </w:r>
      <w:proofErr w:type="gramStart"/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CA"/>
          <w14:ligatures w14:val="none"/>
        </w:rPr>
        <w:t>In</w:t>
      </w:r>
      <w:proofErr w:type="gramEnd"/>
      <w:r w:rsidRPr="007C3F25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CA"/>
          <w14:ligatures w14:val="none"/>
        </w:rPr>
        <w:t xml:space="preserve"> Schools).</w:t>
      </w:r>
    </w:p>
    <w:p w14:paraId="6997CAB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Help newcomer families.  They are a connection between families and the school.</w:t>
      </w:r>
    </w:p>
    <w:p w14:paraId="7F48FBF0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Provide workshops.</w:t>
      </w:r>
    </w:p>
    <w:p w14:paraId="2DF61322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On school website under Resources. </w:t>
      </w:r>
    </w:p>
    <w:p w14:paraId="5448DD63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Majority of families are Farsi and Chinese speakers.  They tell parents about PACs.</w:t>
      </w:r>
    </w:p>
    <w:p w14:paraId="0A61F73C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</w:p>
    <w:p w14:paraId="6B566B39" w14:textId="77777777" w:rsidR="007C3F25" w:rsidRPr="007C3F25" w:rsidRDefault="007C3F25" w:rsidP="007C3F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</w:pPr>
      <w:r w:rsidRPr="007C3F25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CA"/>
          <w14:ligatures w14:val="none"/>
        </w:rPr>
        <w:t>Tania Imhoff (DPAC Chair) - Having an English Language Learners parent welcome &amp; coffee is a good recruiting tool - Reach out to Principal.</w:t>
      </w:r>
    </w:p>
    <w:p w14:paraId="43CBBF22" w14:textId="77777777" w:rsidR="00E52684" w:rsidRDefault="00E52684"/>
    <w:sectPr w:rsidR="00E52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25"/>
    <w:rsid w:val="003B6EA7"/>
    <w:rsid w:val="007C3F25"/>
    <w:rsid w:val="00954A89"/>
    <w:rsid w:val="009A64EB"/>
    <w:rsid w:val="00D0042D"/>
    <w:rsid w:val="00DD491B"/>
    <w:rsid w:val="00E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D598"/>
  <w15:chartTrackingRefBased/>
  <w15:docId w15:val="{C140B02F-F6D2-4191-A838-574D401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Chase</dc:creator>
  <cp:keywords/>
  <dc:description/>
  <cp:lastModifiedBy>Rochelle Satchell</cp:lastModifiedBy>
  <cp:revision>2</cp:revision>
  <dcterms:created xsi:type="dcterms:W3CDTF">2023-06-13T22:47:00Z</dcterms:created>
  <dcterms:modified xsi:type="dcterms:W3CDTF">2023-06-13T22:47:00Z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c6e437b8-0b3e-4d65-a15b-3d874889598d</vt:lpwstr>
  </property>
</Properties>
</file>