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0F" w:rsidRPr="002A3A01" w:rsidRDefault="00A6090F" w:rsidP="00A6090F">
      <w:pPr>
        <w:pStyle w:val="Default"/>
        <w:spacing w:line="560" w:lineRule="atLeast"/>
        <w:jc w:val="center"/>
        <w:rPr>
          <w:b/>
          <w:bCs/>
          <w:color w:val="auto"/>
          <w:sz w:val="56"/>
          <w:szCs w:val="36"/>
          <w:u w:val="single" w:color="5855D6"/>
        </w:rPr>
      </w:pPr>
      <w:r w:rsidRPr="002A3A01">
        <w:rPr>
          <w:b/>
          <w:bCs/>
          <w:color w:val="auto"/>
          <w:sz w:val="56"/>
          <w:szCs w:val="36"/>
          <w:u w:val="single" w:color="5855D6"/>
        </w:rPr>
        <w:t>S</w:t>
      </w:r>
      <w:r w:rsidR="00A663D9" w:rsidRPr="002A3A01">
        <w:rPr>
          <w:b/>
          <w:bCs/>
          <w:color w:val="auto"/>
          <w:sz w:val="56"/>
          <w:szCs w:val="36"/>
          <w:u w:val="single" w:color="5855D6"/>
        </w:rPr>
        <w:t>entinel Multicultural Lunch</w:t>
      </w:r>
    </w:p>
    <w:p w:rsidR="00D74ED6" w:rsidRDefault="002A3A01" w:rsidP="00A6090F">
      <w:pPr>
        <w:pStyle w:val="Default"/>
        <w:spacing w:line="560" w:lineRule="atLeast"/>
        <w:jc w:val="center"/>
        <w:rPr>
          <w:b/>
          <w:bCs/>
          <w:color w:val="auto"/>
          <w:sz w:val="52"/>
          <w:szCs w:val="36"/>
          <w:u w:val="single" w:color="5855D6"/>
          <w:vertAlign w:val="superscript"/>
          <w:lang w:val="en-US"/>
        </w:rPr>
      </w:pPr>
      <w:r w:rsidRPr="002A3A01">
        <w:rPr>
          <w:b/>
          <w:bCs/>
          <w:color w:val="auto"/>
          <w:sz w:val="52"/>
          <w:szCs w:val="36"/>
          <w:u w:val="single" w:color="5855D6"/>
          <w:lang w:val="en-US"/>
        </w:rPr>
        <w:t>Wednesday, March</w:t>
      </w:r>
      <w:r w:rsidR="00A663D9" w:rsidRPr="002A3A01">
        <w:rPr>
          <w:b/>
          <w:bCs/>
          <w:color w:val="auto"/>
          <w:sz w:val="52"/>
          <w:szCs w:val="36"/>
          <w:u w:val="single" w:color="5855D6"/>
          <w:lang w:val="en-US"/>
        </w:rPr>
        <w:t xml:space="preserve"> </w:t>
      </w:r>
      <w:r w:rsidR="00785B5B">
        <w:rPr>
          <w:b/>
          <w:bCs/>
          <w:color w:val="auto"/>
          <w:sz w:val="52"/>
          <w:szCs w:val="36"/>
          <w:u w:val="single" w:color="5855D6"/>
          <w:lang w:val="en-US"/>
        </w:rPr>
        <w:t>6</w:t>
      </w:r>
      <w:r w:rsidR="00A663D9" w:rsidRPr="002A3A01">
        <w:rPr>
          <w:b/>
          <w:bCs/>
          <w:color w:val="auto"/>
          <w:sz w:val="52"/>
          <w:szCs w:val="36"/>
          <w:u w:val="single" w:color="5855D6"/>
          <w:vertAlign w:val="superscript"/>
          <w:lang w:val="en-US"/>
        </w:rPr>
        <w:t>th</w:t>
      </w:r>
    </w:p>
    <w:p w:rsidR="004F5C3E" w:rsidRPr="002A3A01" w:rsidRDefault="004F5C3E" w:rsidP="00A6090F">
      <w:pPr>
        <w:pStyle w:val="Default"/>
        <w:spacing w:line="560" w:lineRule="atLeast"/>
        <w:jc w:val="center"/>
        <w:rPr>
          <w:b/>
          <w:bCs/>
          <w:color w:val="auto"/>
          <w:sz w:val="52"/>
          <w:szCs w:val="36"/>
          <w:u w:val="single" w:color="5855D6"/>
          <w:vertAlign w:val="superscript"/>
          <w:lang w:val="en-US"/>
        </w:rPr>
      </w:pPr>
    </w:p>
    <w:p w:rsidR="00967F76" w:rsidRPr="00A6090F" w:rsidRDefault="001E5543" w:rsidP="006B3DD0">
      <w:pPr>
        <w:pStyle w:val="Default"/>
        <w:tabs>
          <w:tab w:val="left" w:pos="1546"/>
          <w:tab w:val="left" w:pos="5597"/>
        </w:tabs>
        <w:spacing w:line="560" w:lineRule="atLeast"/>
        <w:rPr>
          <w:b/>
          <w:bCs/>
          <w:color w:val="5855D6"/>
          <w:sz w:val="38"/>
          <w:szCs w:val="38"/>
          <w:lang w:val="en-US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4852670</wp:posOffset>
            </wp:positionH>
            <wp:positionV relativeFrom="paragraph">
              <wp:posOffset>335280</wp:posOffset>
            </wp:positionV>
            <wp:extent cx="1563370" cy="937895"/>
            <wp:effectExtent l="0" t="0" r="0" b="0"/>
            <wp:wrapTight wrapText="bothSides">
              <wp:wrapPolygon edited="0">
                <wp:start x="0" y="0"/>
                <wp:lineTo x="0" y="21059"/>
                <wp:lineTo x="21319" y="21059"/>
                <wp:lineTo x="21319" y="0"/>
                <wp:lineTo x="0" y="0"/>
              </wp:wrapPolygon>
            </wp:wrapTight>
            <wp:docPr id="9" name="Picture 9" descr="Image result for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foo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8EE" w:rsidRPr="00F008EE">
        <w:t xml:space="preserve"> </w:t>
      </w:r>
    </w:p>
    <w:p w:rsidR="00572A02" w:rsidRDefault="001E5543" w:rsidP="004F5C3E">
      <w:pPr>
        <w:pStyle w:val="Default"/>
        <w:spacing w:line="560" w:lineRule="atLeast"/>
        <w:rPr>
          <w:b/>
          <w:bCs/>
          <w:color w:val="FF2600"/>
          <w:sz w:val="52"/>
          <w:szCs w:val="44"/>
          <w:u w:val="single" w:color="5855D6"/>
          <w:lang w:val="en-US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-124143</wp:posOffset>
            </wp:positionH>
            <wp:positionV relativeFrom="paragraph">
              <wp:posOffset>71755</wp:posOffset>
            </wp:positionV>
            <wp:extent cx="1657350" cy="884555"/>
            <wp:effectExtent l="0" t="0" r="0" b="0"/>
            <wp:wrapTight wrapText="bothSides">
              <wp:wrapPolygon edited="0">
                <wp:start x="0" y="0"/>
                <wp:lineTo x="0" y="20933"/>
                <wp:lineTo x="21352" y="20933"/>
                <wp:lineTo x="21352" y="0"/>
                <wp:lineTo x="0" y="0"/>
              </wp:wrapPolygon>
            </wp:wrapTight>
            <wp:docPr id="4" name="Picture 4" descr="Image result for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foo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5C3E" w:rsidRPr="002A3A01" w:rsidRDefault="004F5C3E" w:rsidP="004F5C3E">
      <w:pPr>
        <w:pStyle w:val="Default"/>
        <w:spacing w:line="560" w:lineRule="atLeast"/>
        <w:rPr>
          <w:sz w:val="52"/>
          <w:szCs w:val="44"/>
          <w:u w:color="5855D6"/>
        </w:rPr>
      </w:pPr>
    </w:p>
    <w:p w:rsidR="00572A02" w:rsidRDefault="00572A02">
      <w:pPr>
        <w:pStyle w:val="Default"/>
        <w:spacing w:line="560" w:lineRule="atLeast"/>
        <w:jc w:val="center"/>
        <w:rPr>
          <w:b/>
          <w:bCs/>
          <w:color w:val="FF2600"/>
          <w:sz w:val="38"/>
          <w:szCs w:val="38"/>
          <w:u w:val="single" w:color="5855D6"/>
        </w:rPr>
      </w:pPr>
    </w:p>
    <w:p w:rsidR="00C52903" w:rsidRDefault="00C5290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  <w:u w:color="5855D6"/>
          <w:lang w:val="en-US"/>
        </w:rPr>
      </w:pPr>
      <w:r>
        <w:rPr>
          <w:sz w:val="24"/>
          <w:szCs w:val="24"/>
          <w:u w:color="5855D6"/>
          <w:lang w:val="en-US"/>
        </w:rPr>
        <w:t>Dear Sentinel Parents,</w:t>
      </w:r>
    </w:p>
    <w:p w:rsidR="003458F3" w:rsidRDefault="00FC134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  <w:u w:color="5855D6"/>
          <w:lang w:val="en-US" w:eastAsia="zh-CN"/>
        </w:rPr>
      </w:pPr>
      <w:r>
        <w:rPr>
          <w:sz w:val="24"/>
          <w:szCs w:val="24"/>
          <w:u w:color="5855D6"/>
          <w:lang w:val="en-US"/>
        </w:rPr>
        <w:t>Thank you to all who have supported this</w:t>
      </w:r>
      <w:r w:rsidR="003458F3">
        <w:rPr>
          <w:sz w:val="24"/>
          <w:szCs w:val="24"/>
          <w:u w:color="5855D6"/>
          <w:lang w:val="en-US"/>
        </w:rPr>
        <w:t xml:space="preserve"> </w:t>
      </w:r>
      <w:r>
        <w:rPr>
          <w:sz w:val="24"/>
          <w:szCs w:val="24"/>
          <w:u w:color="5855D6"/>
          <w:lang w:val="en-US"/>
        </w:rPr>
        <w:t>much beloved fundraiser.  The students and the staff</w:t>
      </w:r>
      <w:r w:rsidR="003458F3">
        <w:rPr>
          <w:sz w:val="24"/>
          <w:szCs w:val="24"/>
          <w:u w:color="5855D6"/>
          <w:lang w:val="en-US"/>
        </w:rPr>
        <w:t xml:space="preserve"> look forward to the yearly event as it celebrates the beautiful diversity that makes Sentinel Secondary a special place to learn.</w:t>
      </w:r>
      <w:r w:rsidR="00F97856">
        <w:rPr>
          <w:rFonts w:hint="eastAsia"/>
          <w:sz w:val="24"/>
          <w:szCs w:val="24"/>
          <w:u w:color="5855D6"/>
          <w:lang w:val="en-US" w:eastAsia="zh-CN"/>
        </w:rPr>
        <w:t xml:space="preserve"> Rig</w:t>
      </w:r>
      <w:r w:rsidR="002A33D4">
        <w:rPr>
          <w:rFonts w:hint="eastAsia"/>
          <w:sz w:val="24"/>
          <w:szCs w:val="24"/>
          <w:u w:color="5855D6"/>
          <w:lang w:val="en-US" w:eastAsia="zh-CN"/>
        </w:rPr>
        <w:t>ht now we still need Coordinators for Salad and Drink Tables and helpers</w:t>
      </w:r>
      <w:r w:rsidR="00F97856">
        <w:rPr>
          <w:rFonts w:hint="eastAsia"/>
          <w:sz w:val="24"/>
          <w:szCs w:val="24"/>
          <w:u w:color="5855D6"/>
          <w:lang w:val="en-US" w:eastAsia="zh-CN"/>
        </w:rPr>
        <w:t xml:space="preserve"> for Mexico Table, Japan Table and </w:t>
      </w:r>
      <w:r w:rsidR="004D5D76">
        <w:rPr>
          <w:rFonts w:hint="eastAsia"/>
          <w:sz w:val="24"/>
          <w:szCs w:val="24"/>
          <w:u w:color="5855D6"/>
          <w:lang w:val="en-US" w:eastAsia="zh-CN"/>
        </w:rPr>
        <w:t>Pakistan</w:t>
      </w:r>
      <w:r w:rsidR="00F97856">
        <w:rPr>
          <w:rFonts w:hint="eastAsia"/>
          <w:sz w:val="24"/>
          <w:szCs w:val="24"/>
          <w:u w:color="5855D6"/>
          <w:lang w:val="en-US" w:eastAsia="zh-CN"/>
        </w:rPr>
        <w:t xml:space="preserve"> Table. </w:t>
      </w:r>
    </w:p>
    <w:p w:rsidR="003458F3" w:rsidRDefault="003458F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  <w:u w:color="5855D6"/>
          <w:lang w:val="en-US"/>
        </w:rPr>
      </w:pPr>
    </w:p>
    <w:p w:rsidR="00974A8F" w:rsidRDefault="00974A8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  <w:u w:color="5855D6"/>
          <w:lang w:val="en-US"/>
        </w:rPr>
      </w:pPr>
      <w:r>
        <w:rPr>
          <w:sz w:val="24"/>
          <w:szCs w:val="24"/>
          <w:u w:color="5855D6"/>
          <w:lang w:val="en-US"/>
        </w:rPr>
        <w:t xml:space="preserve">Ticket sells begin this </w:t>
      </w:r>
      <w:r w:rsidR="00785B5B">
        <w:rPr>
          <w:rFonts w:hint="eastAsia"/>
          <w:b/>
          <w:sz w:val="24"/>
          <w:szCs w:val="24"/>
          <w:u w:color="5855D6"/>
          <w:lang w:val="en-US" w:eastAsia="zh-CN"/>
        </w:rPr>
        <w:t>Thursday</w:t>
      </w:r>
      <w:r w:rsidRPr="00974A8F">
        <w:rPr>
          <w:b/>
          <w:sz w:val="24"/>
          <w:szCs w:val="24"/>
          <w:u w:color="5855D6"/>
          <w:lang w:val="en-US"/>
        </w:rPr>
        <w:t xml:space="preserve">, </w:t>
      </w:r>
      <w:r w:rsidR="00785B5B">
        <w:rPr>
          <w:rFonts w:hint="eastAsia"/>
          <w:b/>
          <w:sz w:val="24"/>
          <w:szCs w:val="24"/>
          <w:u w:color="5855D6"/>
          <w:lang w:val="en-US" w:eastAsia="zh-CN"/>
        </w:rPr>
        <w:t>Feb</w:t>
      </w:r>
      <w:r w:rsidRPr="00974A8F">
        <w:rPr>
          <w:b/>
          <w:sz w:val="24"/>
          <w:szCs w:val="24"/>
          <w:u w:color="5855D6"/>
          <w:lang w:val="en-US"/>
        </w:rPr>
        <w:t xml:space="preserve"> 2</w:t>
      </w:r>
      <w:r w:rsidR="00785B5B">
        <w:rPr>
          <w:rFonts w:hint="eastAsia"/>
          <w:b/>
          <w:sz w:val="24"/>
          <w:szCs w:val="24"/>
          <w:u w:color="5855D6"/>
          <w:lang w:val="en-US" w:eastAsia="zh-CN"/>
        </w:rPr>
        <w:t>8</w:t>
      </w:r>
      <w:r w:rsidR="00785B5B">
        <w:rPr>
          <w:rFonts w:hint="eastAsia"/>
          <w:b/>
          <w:sz w:val="24"/>
          <w:szCs w:val="24"/>
          <w:u w:color="5855D6"/>
          <w:vertAlign w:val="superscript"/>
          <w:lang w:val="en-US" w:eastAsia="zh-CN"/>
        </w:rPr>
        <w:t>th</w:t>
      </w:r>
      <w:r>
        <w:rPr>
          <w:sz w:val="24"/>
          <w:szCs w:val="24"/>
          <w:u w:color="5855D6"/>
          <w:lang w:val="en-US"/>
        </w:rPr>
        <w:t>.  Tickets will be available during nutrition and lunch in the school foy</w:t>
      </w:r>
      <w:r w:rsidR="00785B5B">
        <w:rPr>
          <w:sz w:val="24"/>
          <w:szCs w:val="24"/>
          <w:u w:color="5855D6"/>
          <w:lang w:val="en-US"/>
        </w:rPr>
        <w:t>er and in front of the library.</w:t>
      </w:r>
      <w:r>
        <w:rPr>
          <w:sz w:val="24"/>
          <w:szCs w:val="24"/>
          <w:u w:color="5855D6"/>
          <w:lang w:val="en-US"/>
        </w:rPr>
        <w:t xml:space="preserve"> Please remind your students so that they are prepared. Most students </w:t>
      </w:r>
      <w:r w:rsidR="00785B5B">
        <w:rPr>
          <w:b/>
          <w:sz w:val="24"/>
          <w:szCs w:val="24"/>
          <w:u w:color="5855D6"/>
          <w:lang w:val="en-US"/>
        </w:rPr>
        <w:t>purchase 5-1</w:t>
      </w:r>
      <w:r w:rsidR="00785B5B">
        <w:rPr>
          <w:rFonts w:hint="eastAsia"/>
          <w:b/>
          <w:sz w:val="24"/>
          <w:szCs w:val="24"/>
          <w:u w:color="5855D6"/>
          <w:lang w:val="en-US" w:eastAsia="zh-CN"/>
        </w:rPr>
        <w:t>5</w:t>
      </w:r>
      <w:r w:rsidRPr="00974A8F">
        <w:rPr>
          <w:b/>
          <w:sz w:val="24"/>
          <w:szCs w:val="24"/>
          <w:u w:color="5855D6"/>
          <w:lang w:val="en-US"/>
        </w:rPr>
        <w:t xml:space="preserve"> tickets</w:t>
      </w:r>
      <w:r>
        <w:rPr>
          <w:sz w:val="24"/>
          <w:szCs w:val="24"/>
          <w:u w:color="5855D6"/>
          <w:lang w:val="en-US"/>
        </w:rPr>
        <w:t xml:space="preserve"> to sample the delicious cuisine. </w:t>
      </w:r>
      <w:r w:rsidRPr="00974A8F">
        <w:rPr>
          <w:b/>
          <w:sz w:val="24"/>
          <w:szCs w:val="24"/>
          <w:u w:color="5855D6"/>
          <w:lang w:val="en-US"/>
        </w:rPr>
        <w:t>Tickets are $1.00 each</w:t>
      </w:r>
      <w:r>
        <w:rPr>
          <w:sz w:val="24"/>
          <w:szCs w:val="24"/>
          <w:u w:color="5855D6"/>
          <w:lang w:val="en-US"/>
        </w:rPr>
        <w:t>.</w:t>
      </w:r>
    </w:p>
    <w:p w:rsidR="00974A8F" w:rsidRDefault="00974A8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  <w:u w:color="5855D6"/>
          <w:lang w:val="en-US"/>
        </w:rPr>
      </w:pPr>
    </w:p>
    <w:p w:rsidR="00DE3F52" w:rsidRDefault="009165D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  <w:u w:color="5855D6"/>
          <w:lang w:val="en-US"/>
        </w:rPr>
      </w:pPr>
      <w:r w:rsidRPr="006A666B">
        <w:rPr>
          <w:noProof/>
          <w:color w:val="0070C0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128270</wp:posOffset>
            </wp:positionV>
            <wp:extent cx="1485900" cy="1071245"/>
            <wp:effectExtent l="0" t="0" r="0" b="0"/>
            <wp:wrapTight wrapText="bothSides">
              <wp:wrapPolygon edited="0">
                <wp:start x="0" y="0"/>
                <wp:lineTo x="0" y="21126"/>
                <wp:lineTo x="21323" y="21126"/>
                <wp:lineTo x="21323" y="0"/>
                <wp:lineTo x="0" y="0"/>
              </wp:wrapPolygon>
            </wp:wrapTight>
            <wp:docPr id="6" name="Picture 6" descr="Image result for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foo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4A8F">
        <w:rPr>
          <w:sz w:val="24"/>
          <w:szCs w:val="24"/>
          <w:u w:color="5855D6"/>
          <w:lang w:val="en-US"/>
        </w:rPr>
        <w:t>Finally, there is still time to make monetary donations or sign-up to sell tickets, prepare baked good</w:t>
      </w:r>
      <w:r>
        <w:rPr>
          <w:sz w:val="24"/>
          <w:szCs w:val="24"/>
          <w:u w:color="5855D6"/>
          <w:lang w:val="en-US"/>
        </w:rPr>
        <w:t>s and other food items,</w:t>
      </w:r>
      <w:r w:rsidR="00974A8F">
        <w:rPr>
          <w:sz w:val="24"/>
          <w:szCs w:val="24"/>
          <w:u w:color="5855D6"/>
          <w:lang w:val="en-US"/>
        </w:rPr>
        <w:t xml:space="preserve"> or serve.  Please refer to the perfect potluck website</w:t>
      </w:r>
      <w:r>
        <w:rPr>
          <w:sz w:val="24"/>
          <w:szCs w:val="24"/>
          <w:u w:color="5855D6"/>
          <w:lang w:val="en-US"/>
        </w:rPr>
        <w:t xml:space="preserve">. </w:t>
      </w:r>
      <w:r w:rsidR="004F5C3E">
        <w:rPr>
          <w:sz w:val="24"/>
          <w:szCs w:val="24"/>
          <w:u w:color="5855D6"/>
          <w:lang w:val="en-US"/>
        </w:rPr>
        <w:t>(</w:t>
      </w:r>
      <w:r w:rsidR="00880BF7">
        <w:rPr>
          <w:sz w:val="24"/>
          <w:szCs w:val="24"/>
          <w:u w:color="5855D6"/>
          <w:lang w:val="en-US"/>
        </w:rPr>
        <w:t xml:space="preserve">Servers collect </w:t>
      </w:r>
      <w:r w:rsidR="00880BF7" w:rsidRPr="004F5C3E">
        <w:rPr>
          <w:noProof/>
          <w:sz w:val="24"/>
          <w:szCs w:val="24"/>
          <w:lang w:val="en-US"/>
        </w:rPr>
        <w:t>tickets</w:t>
      </w:r>
      <w:r w:rsidR="00880BF7">
        <w:rPr>
          <w:sz w:val="24"/>
          <w:szCs w:val="24"/>
          <w:u w:color="5855D6"/>
          <w:lang w:val="en-US"/>
        </w:rPr>
        <w:t xml:space="preserve"> and serve food which requires </w:t>
      </w:r>
      <w:r w:rsidR="00880BF7" w:rsidRPr="006B3DD0">
        <w:rPr>
          <w:b/>
          <w:sz w:val="24"/>
          <w:szCs w:val="24"/>
          <w:u w:color="5855D6"/>
          <w:lang w:val="en-US"/>
        </w:rPr>
        <w:t>1 ½ -2 hours</w:t>
      </w:r>
      <w:r w:rsidR="00880BF7">
        <w:rPr>
          <w:sz w:val="24"/>
          <w:szCs w:val="24"/>
          <w:u w:color="5855D6"/>
          <w:lang w:val="en-US"/>
        </w:rPr>
        <w:t>.</w:t>
      </w:r>
      <w:r w:rsidR="006B3DD0">
        <w:rPr>
          <w:sz w:val="24"/>
          <w:szCs w:val="24"/>
          <w:u w:color="5855D6"/>
          <w:lang w:val="en-US"/>
        </w:rPr>
        <w:t xml:space="preserve"> </w:t>
      </w:r>
      <w:r w:rsidR="006B3DD0" w:rsidRPr="004F5C3E">
        <w:rPr>
          <w:noProof/>
          <w:sz w:val="24"/>
          <w:szCs w:val="24"/>
          <w:lang w:val="en-US"/>
        </w:rPr>
        <w:t>Ticket</w:t>
      </w:r>
      <w:r w:rsidR="006B3DD0">
        <w:rPr>
          <w:sz w:val="24"/>
          <w:szCs w:val="24"/>
          <w:u w:color="5855D6"/>
          <w:lang w:val="en-US"/>
        </w:rPr>
        <w:t xml:space="preserve"> </w:t>
      </w:r>
      <w:r w:rsidR="004F5C3E">
        <w:rPr>
          <w:sz w:val="24"/>
          <w:szCs w:val="24"/>
          <w:u w:color="5855D6"/>
          <w:lang w:val="en-US"/>
        </w:rPr>
        <w:t xml:space="preserve">will be </w:t>
      </w:r>
      <w:r w:rsidR="004F5C3E" w:rsidRPr="004F5C3E">
        <w:rPr>
          <w:noProof/>
          <w:sz w:val="24"/>
          <w:szCs w:val="24"/>
          <w:lang w:val="en-US"/>
        </w:rPr>
        <w:t>sol</w:t>
      </w:r>
      <w:r w:rsidR="004F5C3E">
        <w:rPr>
          <w:noProof/>
          <w:sz w:val="24"/>
          <w:szCs w:val="24"/>
          <w:lang w:val="en-US"/>
        </w:rPr>
        <w:t>d over</w:t>
      </w:r>
      <w:r w:rsidR="006B3DD0">
        <w:rPr>
          <w:sz w:val="24"/>
          <w:szCs w:val="24"/>
          <w:u w:color="5855D6"/>
          <w:lang w:val="en-US"/>
        </w:rPr>
        <w:t xml:space="preserve"> 4 day</w:t>
      </w:r>
      <w:r w:rsidR="004F5C3E">
        <w:rPr>
          <w:sz w:val="24"/>
          <w:szCs w:val="24"/>
          <w:u w:color="5855D6"/>
          <w:lang w:val="en-US"/>
        </w:rPr>
        <w:t>s</w:t>
      </w:r>
      <w:r w:rsidR="006B3DD0">
        <w:rPr>
          <w:sz w:val="24"/>
          <w:szCs w:val="24"/>
          <w:u w:color="5855D6"/>
          <w:lang w:val="en-US"/>
        </w:rPr>
        <w:t xml:space="preserve"> which can </w:t>
      </w:r>
      <w:r w:rsidR="004F5C3E">
        <w:rPr>
          <w:sz w:val="24"/>
          <w:szCs w:val="24"/>
          <w:u w:color="5855D6"/>
          <w:lang w:val="en-US"/>
        </w:rPr>
        <w:t>take</w:t>
      </w:r>
      <w:bookmarkStart w:id="0" w:name="_GoBack"/>
      <w:bookmarkEnd w:id="0"/>
      <w:r w:rsidR="006B3DD0">
        <w:rPr>
          <w:sz w:val="24"/>
          <w:szCs w:val="24"/>
          <w:u w:color="5855D6"/>
          <w:lang w:val="en-US"/>
        </w:rPr>
        <w:t xml:space="preserve"> as little as </w:t>
      </w:r>
      <w:r w:rsidR="004F5C3E">
        <w:rPr>
          <w:b/>
          <w:sz w:val="24"/>
          <w:szCs w:val="24"/>
          <w:u w:color="5855D6"/>
          <w:lang w:val="en-US"/>
        </w:rPr>
        <w:t>15</w:t>
      </w:r>
      <w:r w:rsidR="006B3DD0">
        <w:rPr>
          <w:sz w:val="24"/>
          <w:szCs w:val="24"/>
          <w:u w:color="5855D6"/>
          <w:lang w:val="en-US"/>
        </w:rPr>
        <w:t xml:space="preserve"> minutes or as long as </w:t>
      </w:r>
      <w:r w:rsidR="006B3DD0" w:rsidRPr="006B3DD0">
        <w:rPr>
          <w:b/>
          <w:sz w:val="24"/>
          <w:szCs w:val="24"/>
          <w:u w:color="5855D6"/>
          <w:lang w:val="en-US"/>
        </w:rPr>
        <w:t>40</w:t>
      </w:r>
      <w:r w:rsidR="006B3DD0">
        <w:rPr>
          <w:sz w:val="24"/>
          <w:szCs w:val="24"/>
          <w:u w:color="5855D6"/>
          <w:lang w:val="en-US"/>
        </w:rPr>
        <w:t xml:space="preserve"> minutes.</w:t>
      </w:r>
      <w:r w:rsidR="004F5C3E">
        <w:rPr>
          <w:sz w:val="24"/>
          <w:szCs w:val="24"/>
          <w:u w:color="5855D6"/>
          <w:lang w:val="en-US"/>
        </w:rPr>
        <w:t>)</w:t>
      </w:r>
    </w:p>
    <w:p w:rsidR="00974A8F" w:rsidRDefault="00974A8F" w:rsidP="00974A8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 w:cstheme="majorHAnsi"/>
        </w:rPr>
      </w:pPr>
    </w:p>
    <w:p w:rsidR="003B4AF9" w:rsidRDefault="003B4AF9" w:rsidP="004E08C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  <w:u w:color="5855D6"/>
        </w:rPr>
      </w:pPr>
      <w:r w:rsidRPr="003B4AF9">
        <w:rPr>
          <w:b/>
          <w:bCs/>
          <w:color w:val="auto"/>
          <w:sz w:val="24"/>
          <w:szCs w:val="24"/>
          <w:u w:color="5855D6"/>
          <w:lang w:val="en-US"/>
        </w:rPr>
        <w:t>Monetary Donations</w:t>
      </w:r>
      <w:r w:rsidR="005A1E0F">
        <w:rPr>
          <w:b/>
          <w:bCs/>
          <w:color w:val="auto"/>
          <w:sz w:val="24"/>
          <w:szCs w:val="24"/>
          <w:u w:color="5855D6"/>
          <w:lang w:val="en-US"/>
        </w:rPr>
        <w:t xml:space="preserve"> </w:t>
      </w:r>
      <w:r w:rsidR="005A1E0F">
        <w:rPr>
          <w:color w:val="auto"/>
          <w:sz w:val="24"/>
          <w:szCs w:val="24"/>
          <w:u w:color="5855D6"/>
          <w:lang w:val="en-US"/>
        </w:rPr>
        <w:t xml:space="preserve">are </w:t>
      </w:r>
      <w:r w:rsidRPr="004F5C3E">
        <w:rPr>
          <w:noProof/>
          <w:color w:val="auto"/>
          <w:sz w:val="24"/>
          <w:szCs w:val="24"/>
          <w:lang w:val="en-US"/>
        </w:rPr>
        <w:t>greatly</w:t>
      </w:r>
      <w:r w:rsidRPr="00E44E0F">
        <w:rPr>
          <w:color w:val="auto"/>
          <w:sz w:val="24"/>
          <w:szCs w:val="24"/>
          <w:u w:color="5855D6"/>
          <w:lang w:val="en-US"/>
        </w:rPr>
        <w:t xml:space="preserve"> appreciate</w:t>
      </w:r>
      <w:r w:rsidR="005A1E0F">
        <w:rPr>
          <w:color w:val="auto"/>
          <w:sz w:val="24"/>
          <w:szCs w:val="24"/>
          <w:u w:color="5855D6"/>
          <w:lang w:val="en-US"/>
        </w:rPr>
        <w:t xml:space="preserve">d. </w:t>
      </w:r>
      <w:r w:rsidRPr="00E44E0F">
        <w:rPr>
          <w:color w:val="auto"/>
          <w:sz w:val="24"/>
          <w:szCs w:val="24"/>
          <w:u w:color="5855D6"/>
          <w:lang w:val="en-US"/>
        </w:rPr>
        <w:t xml:space="preserve"> </w:t>
      </w:r>
      <w:r w:rsidR="005A1E0F">
        <w:rPr>
          <w:color w:val="auto"/>
          <w:sz w:val="24"/>
          <w:szCs w:val="24"/>
          <w:u w:color="5855D6"/>
          <w:lang w:val="en-US"/>
        </w:rPr>
        <w:t>Please send a</w:t>
      </w:r>
      <w:r w:rsidRPr="00E44E0F">
        <w:rPr>
          <w:color w:val="auto"/>
          <w:sz w:val="24"/>
          <w:szCs w:val="24"/>
          <w:u w:color="5855D6"/>
          <w:lang w:val="en-US"/>
        </w:rPr>
        <w:t xml:space="preserve">ll cash / </w:t>
      </w:r>
      <w:proofErr w:type="spellStart"/>
      <w:r w:rsidRPr="00E44E0F">
        <w:rPr>
          <w:color w:val="auto"/>
          <w:sz w:val="24"/>
          <w:szCs w:val="24"/>
          <w:u w:color="5855D6"/>
          <w:lang w:val="en-US"/>
        </w:rPr>
        <w:t>cheque</w:t>
      </w:r>
      <w:proofErr w:type="spellEnd"/>
      <w:r w:rsidRPr="00E44E0F">
        <w:rPr>
          <w:color w:val="auto"/>
          <w:sz w:val="24"/>
          <w:szCs w:val="24"/>
          <w:u w:color="5855D6"/>
          <w:lang w:val="en-US"/>
        </w:rPr>
        <w:t xml:space="preserve"> donations (payable to </w:t>
      </w:r>
      <w:r>
        <w:rPr>
          <w:color w:val="0432FF"/>
          <w:sz w:val="24"/>
          <w:szCs w:val="24"/>
          <w:u w:color="5855D6"/>
        </w:rPr>
        <w:t>“Sentinel PAC”</w:t>
      </w:r>
      <w:r w:rsidRPr="00E44E0F">
        <w:rPr>
          <w:color w:val="auto"/>
          <w:sz w:val="24"/>
          <w:szCs w:val="24"/>
          <w:u w:color="5855D6"/>
        </w:rPr>
        <w:t>)</w:t>
      </w:r>
      <w:r>
        <w:rPr>
          <w:sz w:val="24"/>
          <w:szCs w:val="24"/>
          <w:u w:color="5855D6"/>
          <w:lang w:val="en-US"/>
        </w:rPr>
        <w:t xml:space="preserve"> to the Sentinel office in an envelope with your name (if you choose) and the table you wish to support. </w:t>
      </w:r>
      <w:r w:rsidR="00AE722F" w:rsidRPr="00B65739">
        <w:rPr>
          <w:color w:val="auto"/>
          <w:sz w:val="24"/>
          <w:szCs w:val="24"/>
          <w:u w:color="5855D6"/>
          <w:lang w:val="en-US"/>
        </w:rPr>
        <w:t>Donations can also be made through E-transfer to Sentinel PAC account with RBC. Please use SentinelPAC@Gmail.com when you donate and let our Treasurer Effie know the keyword (email or text) in the same email address so she can receive the payment.</w:t>
      </w:r>
    </w:p>
    <w:p w:rsidR="001E5543" w:rsidRDefault="006F5DDD" w:rsidP="00E44E0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  <w:u w:color="5855D6"/>
          <w:lang w:val="en-US"/>
        </w:rPr>
      </w:pPr>
      <w:r w:rsidRPr="006A666B">
        <w:rPr>
          <w:noProof/>
          <w:color w:val="0070C0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130810</wp:posOffset>
            </wp:positionV>
            <wp:extent cx="1438275" cy="1143000"/>
            <wp:effectExtent l="19050" t="0" r="9525" b="0"/>
            <wp:wrapTight wrapText="bothSides">
              <wp:wrapPolygon edited="0">
                <wp:start x="-286" y="0"/>
                <wp:lineTo x="-286" y="21240"/>
                <wp:lineTo x="21743" y="21240"/>
                <wp:lineTo x="21743" y="0"/>
                <wp:lineTo x="-286" y="0"/>
              </wp:wrapPolygon>
            </wp:wrapTight>
            <wp:docPr id="5" name="Picture 5" descr="Image result for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foo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65D8" w:rsidRDefault="009165D8" w:rsidP="001E554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70C0"/>
          <w:sz w:val="24"/>
          <w:szCs w:val="24"/>
          <w:u w:color="5855D6"/>
        </w:rPr>
      </w:pPr>
    </w:p>
    <w:p w:rsidR="006F5DDD" w:rsidRDefault="006F5DDD" w:rsidP="001E554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  <w:u w:color="5855D6"/>
          <w:lang w:val="en-US"/>
        </w:rPr>
      </w:pPr>
    </w:p>
    <w:p w:rsidR="006F5DDD" w:rsidRDefault="006F5DDD" w:rsidP="001E554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  <w:u w:color="5855D6"/>
          <w:lang w:val="en-US"/>
        </w:rPr>
      </w:pPr>
    </w:p>
    <w:p w:rsidR="006F5DDD" w:rsidRDefault="006F5DDD" w:rsidP="001E554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  <w:u w:color="5855D6"/>
          <w:lang w:val="en-US"/>
        </w:rPr>
      </w:pPr>
    </w:p>
    <w:p w:rsidR="006F5DDD" w:rsidRDefault="006F5DDD" w:rsidP="001E554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  <w:u w:color="5855D6"/>
          <w:lang w:val="en-US"/>
        </w:rPr>
      </w:pPr>
    </w:p>
    <w:p w:rsidR="006F5DDD" w:rsidRDefault="006F5DDD" w:rsidP="001E554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  <w:u w:color="5855D6"/>
          <w:lang w:val="en-US"/>
        </w:rPr>
      </w:pPr>
    </w:p>
    <w:p w:rsidR="006F5DDD" w:rsidRDefault="006F5DDD" w:rsidP="001E554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  <w:u w:color="5855D6"/>
          <w:lang w:val="en-US"/>
        </w:rPr>
      </w:pPr>
    </w:p>
    <w:p w:rsidR="001E5543" w:rsidRDefault="009165D8" w:rsidP="001E554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  <w:u w:color="5855D6"/>
          <w:lang w:val="en-US"/>
        </w:rPr>
      </w:pPr>
      <w:r>
        <w:rPr>
          <w:sz w:val="24"/>
          <w:szCs w:val="24"/>
          <w:u w:color="5855D6"/>
          <w:lang w:val="en-US"/>
        </w:rPr>
        <w:t>Again, thank you so much for your support.  It is greatly appreciated.</w:t>
      </w:r>
    </w:p>
    <w:p w:rsidR="009165D8" w:rsidRDefault="009165D8" w:rsidP="001E554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  <w:u w:color="5855D6"/>
          <w:lang w:val="en-US"/>
        </w:rPr>
      </w:pPr>
    </w:p>
    <w:p w:rsidR="009165D8" w:rsidRDefault="009165D8" w:rsidP="001E554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  <w:u w:color="5855D6"/>
          <w:lang w:val="en-US"/>
        </w:rPr>
      </w:pPr>
      <w:r>
        <w:rPr>
          <w:sz w:val="24"/>
          <w:szCs w:val="24"/>
          <w:u w:color="5855D6"/>
          <w:lang w:val="en-US"/>
        </w:rPr>
        <w:t>Warmest regards,</w:t>
      </w:r>
    </w:p>
    <w:p w:rsidR="009165D8" w:rsidRDefault="009165D8" w:rsidP="001E554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  <w:u w:color="5855D6"/>
          <w:lang w:val="en-US"/>
        </w:rPr>
      </w:pPr>
      <w:r>
        <w:rPr>
          <w:sz w:val="24"/>
          <w:szCs w:val="24"/>
          <w:u w:color="5855D6"/>
          <w:lang w:val="en-US"/>
        </w:rPr>
        <w:t>Sentinel PAC</w:t>
      </w:r>
    </w:p>
    <w:p w:rsidR="001E5543" w:rsidRDefault="001E5543" w:rsidP="001E554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  <w:u w:color="5855D6"/>
          <w:lang w:val="en-US"/>
        </w:rPr>
      </w:pPr>
    </w:p>
    <w:p w:rsidR="009165D8" w:rsidRDefault="009165D8" w:rsidP="001E554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4"/>
          <w:szCs w:val="24"/>
          <w:u w:color="5855D6"/>
        </w:rPr>
      </w:pPr>
    </w:p>
    <w:p w:rsidR="00AE722F" w:rsidRDefault="00AE722F" w:rsidP="00AE722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​Please select the link to sign-up as a Table Coordinator, a table helper or donate a dish for all other tables. (</w:t>
      </w:r>
      <w:hyperlink r:id="rId12" w:tgtFrame="_blank" w:history="1">
        <w:r>
          <w:rPr>
            <w:rStyle w:val="a3"/>
            <w:rFonts w:ascii="Arial" w:hAnsi="Arial" w:cs="Arial"/>
            <w:color w:val="0000CC"/>
          </w:rPr>
          <w:t>click</w:t>
        </w:r>
      </w:hyperlink>
      <w:hyperlink r:id="rId13" w:tgtFrame="_blank" w:history="1">
        <w:r>
          <w:rPr>
            <w:rStyle w:val="a3"/>
            <w:rFonts w:ascii="Arial" w:hAnsi="Arial" w:cs="Arial"/>
            <w:color w:val="1155CC"/>
          </w:rPr>
          <w:t xml:space="preserve"> here</w:t>
        </w:r>
      </w:hyperlink>
      <w:r>
        <w:rPr>
          <w:rFonts w:ascii="Arial" w:hAnsi="Arial" w:cs="Arial"/>
          <w:color w:val="000000"/>
        </w:rPr>
        <w:t>).</w:t>
      </w:r>
    </w:p>
    <w:p w:rsidR="00AE722F" w:rsidRDefault="00AE722F" w:rsidP="00AE722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select link to sign up as Tickets Coordinator, or a helper to sell Tickets. (</w:t>
      </w:r>
      <w:hyperlink r:id="rId14" w:tgtFrame="_blank" w:history="1">
        <w:proofErr w:type="gramStart"/>
        <w:r>
          <w:rPr>
            <w:rStyle w:val="a3"/>
            <w:rFonts w:ascii="Arial" w:hAnsi="Arial" w:cs="Arial"/>
            <w:color w:val="1155CC"/>
          </w:rPr>
          <w:t>click</w:t>
        </w:r>
        <w:proofErr w:type="gramEnd"/>
        <w:r>
          <w:rPr>
            <w:rStyle w:val="a3"/>
            <w:rFonts w:ascii="Arial" w:hAnsi="Arial" w:cs="Arial"/>
            <w:color w:val="1155CC"/>
          </w:rPr>
          <w:t xml:space="preserve"> here</w:t>
        </w:r>
      </w:hyperlink>
      <w:r>
        <w:rPr>
          <w:rFonts w:ascii="Arial" w:hAnsi="Arial" w:cs="Arial"/>
          <w:color w:val="000000"/>
        </w:rPr>
        <w:t>).</w:t>
      </w:r>
    </w:p>
    <w:p w:rsidR="00AE722F" w:rsidRDefault="00AE722F" w:rsidP="00AE722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select the link to sign-up as the Salad Table Coordinator, a table helper or</w:t>
      </w:r>
    </w:p>
    <w:p w:rsidR="00AE722F" w:rsidRDefault="00AE722F" w:rsidP="00AE722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60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donate</w:t>
      </w:r>
      <w:proofErr w:type="gramEnd"/>
      <w:r>
        <w:rPr>
          <w:rFonts w:ascii="Arial" w:hAnsi="Arial" w:cs="Arial"/>
          <w:color w:val="000000"/>
        </w:rPr>
        <w:t xml:space="preserve"> a salad. (</w:t>
      </w:r>
      <w:hyperlink r:id="rId15" w:tgtFrame="_blank" w:history="1">
        <w:r>
          <w:rPr>
            <w:rStyle w:val="a3"/>
            <w:rFonts w:ascii="Arial" w:hAnsi="Arial" w:cs="Arial"/>
            <w:color w:val="1155CC"/>
          </w:rPr>
          <w:t>click</w:t>
        </w:r>
      </w:hyperlink>
      <w:hyperlink r:id="rId16" w:tgtFrame="_blank" w:history="1">
        <w:r>
          <w:rPr>
            <w:rStyle w:val="a3"/>
            <w:rFonts w:ascii="Arial" w:hAnsi="Arial" w:cs="Arial"/>
            <w:color w:val="1155CC"/>
          </w:rPr>
          <w:t xml:space="preserve"> here</w:t>
        </w:r>
      </w:hyperlink>
      <w:r>
        <w:rPr>
          <w:rFonts w:ascii="Arial" w:hAnsi="Arial" w:cs="Arial"/>
          <w:color w:val="000000"/>
        </w:rPr>
        <w:t>).</w:t>
      </w:r>
    </w:p>
    <w:p w:rsidR="00AE722F" w:rsidRDefault="00AE722F" w:rsidP="00AE722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select link below to sign-up as the Baked Goods Table Coordinator, a table helper or donate baked goods. (</w:t>
      </w:r>
      <w:hyperlink r:id="rId17" w:tgtFrame="_blank" w:history="1">
        <w:r>
          <w:rPr>
            <w:rStyle w:val="a3"/>
            <w:rFonts w:ascii="Arial" w:hAnsi="Arial" w:cs="Arial"/>
            <w:color w:val="1155CC"/>
          </w:rPr>
          <w:t>click</w:t>
        </w:r>
      </w:hyperlink>
      <w:hyperlink r:id="rId18" w:tgtFrame="_blank" w:history="1">
        <w:r>
          <w:rPr>
            <w:rStyle w:val="a3"/>
            <w:rFonts w:ascii="Arial" w:hAnsi="Arial" w:cs="Arial"/>
            <w:color w:val="1155CC"/>
          </w:rPr>
          <w:t xml:space="preserve"> here)</w:t>
        </w:r>
      </w:hyperlink>
      <w:r>
        <w:rPr>
          <w:rFonts w:ascii="Arial" w:hAnsi="Arial" w:cs="Arial"/>
          <w:color w:val="000000"/>
        </w:rPr>
        <w:t>.</w:t>
      </w:r>
    </w:p>
    <w:p w:rsidR="00AE722F" w:rsidRDefault="00AE722F" w:rsidP="00AE722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6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select link to sign up to donate drinks. Cans and plastic bottles only please. No juice boxes, No glass. </w:t>
      </w:r>
      <w:hyperlink r:id="rId19" w:tgtFrame="_blank" w:history="1">
        <w:r>
          <w:rPr>
            <w:rStyle w:val="a3"/>
            <w:rFonts w:ascii="Arial" w:hAnsi="Arial" w:cs="Arial"/>
            <w:color w:val="1155CC"/>
          </w:rPr>
          <w:t>(</w:t>
        </w:r>
      </w:hyperlink>
      <w:hyperlink r:id="rId20" w:tgtFrame="_blank" w:history="1">
        <w:r>
          <w:rPr>
            <w:rStyle w:val="a3"/>
            <w:rFonts w:ascii="Arial" w:hAnsi="Arial" w:cs="Arial"/>
            <w:color w:val="0000CC"/>
          </w:rPr>
          <w:t>click</w:t>
        </w:r>
      </w:hyperlink>
      <w:hyperlink r:id="rId21" w:tgtFrame="_blank" w:history="1">
        <w:r>
          <w:rPr>
            <w:rStyle w:val="a3"/>
            <w:rFonts w:ascii="Arial" w:hAnsi="Arial" w:cs="Arial"/>
            <w:color w:val="1155CC"/>
          </w:rPr>
          <w:t xml:space="preserve"> here)</w:t>
        </w:r>
      </w:hyperlink>
      <w:r>
        <w:rPr>
          <w:rFonts w:ascii="Arial" w:hAnsi="Arial" w:cs="Arial"/>
          <w:color w:val="000000"/>
        </w:rPr>
        <w:t>.</w:t>
      </w:r>
    </w:p>
    <w:p w:rsidR="00AE722F" w:rsidRDefault="00AE722F" w:rsidP="00AE722F">
      <w:pPr>
        <w:pStyle w:val="Default"/>
        <w:spacing w:line="300" w:lineRule="atLeast"/>
        <w:rPr>
          <w:sz w:val="24"/>
          <w:szCs w:val="24"/>
          <w:u w:color="5855D6"/>
        </w:rPr>
      </w:pPr>
      <w:r>
        <w:rPr>
          <w:sz w:val="24"/>
          <w:szCs w:val="24"/>
          <w:u w:color="5855D6"/>
        </w:rPr>
        <w:t> </w:t>
      </w:r>
    </w:p>
    <w:p w:rsidR="00AE722F" w:rsidRDefault="00AE722F" w:rsidP="00AE722F">
      <w:pPr>
        <w:pStyle w:val="Default"/>
        <w:spacing w:line="300" w:lineRule="atLeast"/>
        <w:rPr>
          <w:sz w:val="24"/>
          <w:szCs w:val="24"/>
          <w:u w:color="5855D6"/>
        </w:rPr>
      </w:pPr>
      <w:proofErr w:type="gramStart"/>
      <w:r>
        <w:rPr>
          <w:sz w:val="24"/>
          <w:szCs w:val="24"/>
          <w:u w:color="5855D6"/>
          <w:lang w:val="en-US"/>
        </w:rPr>
        <w:t>Question?</w:t>
      </w:r>
      <w:proofErr w:type="gramEnd"/>
      <w:r>
        <w:rPr>
          <w:sz w:val="24"/>
          <w:szCs w:val="24"/>
          <w:u w:color="5855D6"/>
          <w:lang w:val="en-US"/>
        </w:rPr>
        <w:t xml:space="preserve"> </w:t>
      </w:r>
      <w:r w:rsidRPr="00B65739">
        <w:rPr>
          <w:sz w:val="24"/>
          <w:szCs w:val="24"/>
          <w:u w:color="5855D6"/>
        </w:rPr>
        <w:t>Please contact Charlotte Wei (charlotte7019@hotmail.com) or Cathy Yeung (</w:t>
      </w:r>
      <w:hyperlink r:id="rId22" w:history="1">
        <w:r w:rsidRPr="00437456">
          <w:rPr>
            <w:rStyle w:val="a3"/>
            <w:sz w:val="24"/>
            <w:szCs w:val="24"/>
            <w:u w:color="5855D6"/>
          </w:rPr>
          <w:t>cathyyeung@telus.net</w:t>
        </w:r>
      </w:hyperlink>
      <w:r w:rsidRPr="00B65739">
        <w:rPr>
          <w:sz w:val="24"/>
          <w:szCs w:val="24"/>
          <w:u w:color="5855D6"/>
        </w:rPr>
        <w:t>)</w:t>
      </w:r>
      <w:r>
        <w:rPr>
          <w:rFonts w:hint="eastAsia"/>
          <w:sz w:val="24"/>
          <w:szCs w:val="24"/>
          <w:u w:color="5855D6"/>
          <w:lang w:eastAsia="zh-CN"/>
        </w:rPr>
        <w:t xml:space="preserve"> </w:t>
      </w:r>
      <w:r w:rsidRPr="00B65739">
        <w:rPr>
          <w:sz w:val="24"/>
          <w:szCs w:val="24"/>
          <w:u w:color="5855D6"/>
        </w:rPr>
        <w:t>o</w:t>
      </w:r>
      <w:r>
        <w:rPr>
          <w:sz w:val="24"/>
          <w:szCs w:val="24"/>
          <w:u w:color="5855D6"/>
          <w:lang w:val="en-US"/>
        </w:rPr>
        <w:t xml:space="preserve">r Check our </w:t>
      </w:r>
      <w:hyperlink r:id="rId23" w:history="1">
        <w:r>
          <w:rPr>
            <w:rStyle w:val="Hyperlink2"/>
            <w:sz w:val="24"/>
            <w:szCs w:val="24"/>
            <w:u w:color="5855D6"/>
            <w:lang w:val="en-US"/>
          </w:rPr>
          <w:t>Website</w:t>
        </w:r>
      </w:hyperlink>
      <w:r>
        <w:rPr>
          <w:sz w:val="24"/>
          <w:szCs w:val="24"/>
          <w:u w:color="5855D6"/>
        </w:rPr>
        <w:t>.</w:t>
      </w:r>
    </w:p>
    <w:p w:rsidR="00AE722F" w:rsidRDefault="00AE722F" w:rsidP="00AE722F">
      <w:pPr>
        <w:pStyle w:val="Default"/>
        <w:spacing w:line="300" w:lineRule="atLeast"/>
        <w:rPr>
          <w:sz w:val="24"/>
          <w:szCs w:val="24"/>
          <w:u w:color="5855D6"/>
        </w:rPr>
      </w:pPr>
    </w:p>
    <w:p w:rsidR="005A1E0F" w:rsidRDefault="005A1E0F">
      <w:pPr>
        <w:pStyle w:val="Default"/>
        <w:spacing w:line="300" w:lineRule="atLeast"/>
        <w:rPr>
          <w:sz w:val="24"/>
          <w:szCs w:val="24"/>
          <w:u w:color="5855D6"/>
        </w:rPr>
      </w:pPr>
      <w:r>
        <w:rPr>
          <w:sz w:val="24"/>
          <w:szCs w:val="24"/>
          <w:u w:color="5855D6"/>
        </w:rPr>
        <w:t>Thank you in advance for helping make this a great success!!!!</w:t>
      </w:r>
    </w:p>
    <w:sectPr w:rsidR="005A1E0F" w:rsidSect="00512F15">
      <w:headerReference w:type="default" r:id="rId24"/>
      <w:footerReference w:type="default" r:id="rId25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2F3" w:rsidRDefault="002612F3">
      <w:r>
        <w:separator/>
      </w:r>
    </w:p>
  </w:endnote>
  <w:endnote w:type="continuationSeparator" w:id="0">
    <w:p w:rsidR="002612F3" w:rsidRDefault="00261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02" w:rsidRDefault="00572A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2F3" w:rsidRDefault="002612F3">
      <w:r>
        <w:separator/>
      </w:r>
    </w:p>
  </w:footnote>
  <w:footnote w:type="continuationSeparator" w:id="0">
    <w:p w:rsidR="002612F3" w:rsidRDefault="00261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02" w:rsidRDefault="00572A0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3758"/>
    <w:multiLevelType w:val="multilevel"/>
    <w:tmpl w:val="BA34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D77DE"/>
    <w:multiLevelType w:val="hybridMultilevel"/>
    <w:tmpl w:val="03BA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NjAyMzcxNTG1NLYwtDBU0lEKTi0uzszPAykwNKwFAB7WL9MtAAAA"/>
  </w:docVars>
  <w:rsids>
    <w:rsidRoot w:val="00572A02"/>
    <w:rsid w:val="00021757"/>
    <w:rsid w:val="00044D4D"/>
    <w:rsid w:val="00053D97"/>
    <w:rsid w:val="00084D82"/>
    <w:rsid w:val="000C510A"/>
    <w:rsid w:val="000F6E56"/>
    <w:rsid w:val="001E0D3C"/>
    <w:rsid w:val="001E5543"/>
    <w:rsid w:val="002212F4"/>
    <w:rsid w:val="00242E7E"/>
    <w:rsid w:val="002559D5"/>
    <w:rsid w:val="002612F3"/>
    <w:rsid w:val="002A1759"/>
    <w:rsid w:val="002A33D4"/>
    <w:rsid w:val="002A3A01"/>
    <w:rsid w:val="00322B4A"/>
    <w:rsid w:val="003458F3"/>
    <w:rsid w:val="0039669E"/>
    <w:rsid w:val="003B4AF9"/>
    <w:rsid w:val="004775F9"/>
    <w:rsid w:val="004B38A1"/>
    <w:rsid w:val="004B72D0"/>
    <w:rsid w:val="004D5D76"/>
    <w:rsid w:val="004E08C4"/>
    <w:rsid w:val="004F5C3E"/>
    <w:rsid w:val="00512F15"/>
    <w:rsid w:val="0054510B"/>
    <w:rsid w:val="00555560"/>
    <w:rsid w:val="00572A02"/>
    <w:rsid w:val="00577837"/>
    <w:rsid w:val="005778B7"/>
    <w:rsid w:val="00577E18"/>
    <w:rsid w:val="005A1E0F"/>
    <w:rsid w:val="006A666B"/>
    <w:rsid w:val="006B3DD0"/>
    <w:rsid w:val="006F5DDD"/>
    <w:rsid w:val="00723095"/>
    <w:rsid w:val="00782613"/>
    <w:rsid w:val="00785B5B"/>
    <w:rsid w:val="007F02D0"/>
    <w:rsid w:val="007F734A"/>
    <w:rsid w:val="0081344F"/>
    <w:rsid w:val="00880BF7"/>
    <w:rsid w:val="008913F3"/>
    <w:rsid w:val="008E4F0F"/>
    <w:rsid w:val="009165D8"/>
    <w:rsid w:val="009475FD"/>
    <w:rsid w:val="00967F76"/>
    <w:rsid w:val="00974A8F"/>
    <w:rsid w:val="009B4BCD"/>
    <w:rsid w:val="009C537B"/>
    <w:rsid w:val="00A01785"/>
    <w:rsid w:val="00A31577"/>
    <w:rsid w:val="00A436CE"/>
    <w:rsid w:val="00A6090F"/>
    <w:rsid w:val="00A663D9"/>
    <w:rsid w:val="00AE490C"/>
    <w:rsid w:val="00AE722F"/>
    <w:rsid w:val="00BD26BF"/>
    <w:rsid w:val="00C057DE"/>
    <w:rsid w:val="00C52903"/>
    <w:rsid w:val="00CA0ADF"/>
    <w:rsid w:val="00CA1580"/>
    <w:rsid w:val="00D54F10"/>
    <w:rsid w:val="00D74ED6"/>
    <w:rsid w:val="00D96A50"/>
    <w:rsid w:val="00DD190D"/>
    <w:rsid w:val="00DE2BB4"/>
    <w:rsid w:val="00DE3F52"/>
    <w:rsid w:val="00DF2EE7"/>
    <w:rsid w:val="00E44E0F"/>
    <w:rsid w:val="00F008EE"/>
    <w:rsid w:val="00F059A9"/>
    <w:rsid w:val="00F64755"/>
    <w:rsid w:val="00F91B22"/>
    <w:rsid w:val="00F97856"/>
    <w:rsid w:val="00FC134E"/>
    <w:rsid w:val="00FC2C9B"/>
    <w:rsid w:val="00FD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2F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2F15"/>
    <w:rPr>
      <w:u w:val="single"/>
    </w:rPr>
  </w:style>
  <w:style w:type="paragraph" w:customStyle="1" w:styleId="Default">
    <w:name w:val="Default"/>
    <w:rsid w:val="00512F15"/>
    <w:rPr>
      <w:rFonts w:ascii="Helvetica" w:hAnsi="Helvetica" w:cs="Arial Unicode MS"/>
      <w:color w:val="000000"/>
      <w:sz w:val="22"/>
      <w:szCs w:val="22"/>
      <w:lang w:val="it-IT"/>
    </w:rPr>
  </w:style>
  <w:style w:type="character" w:customStyle="1" w:styleId="None">
    <w:name w:val="None"/>
    <w:rsid w:val="00512F15"/>
  </w:style>
  <w:style w:type="character" w:customStyle="1" w:styleId="Hyperlink0">
    <w:name w:val="Hyperlink.0"/>
    <w:basedOn w:val="None"/>
    <w:rsid w:val="00512F15"/>
    <w:rPr>
      <w:color w:val="7F007F"/>
      <w:u w:val="single" w:color="7F007F"/>
    </w:rPr>
  </w:style>
  <w:style w:type="character" w:customStyle="1" w:styleId="Hyperlink1">
    <w:name w:val="Hyperlink.1"/>
    <w:basedOn w:val="None"/>
    <w:rsid w:val="00512F15"/>
    <w:rPr>
      <w:color w:val="0068D8"/>
      <w:u w:val="single" w:color="0068D8"/>
    </w:rPr>
  </w:style>
  <w:style w:type="character" w:customStyle="1" w:styleId="Link">
    <w:name w:val="Link"/>
    <w:rsid w:val="00512F15"/>
    <w:rPr>
      <w:u w:val="single"/>
    </w:rPr>
  </w:style>
  <w:style w:type="character" w:customStyle="1" w:styleId="Hyperlink2">
    <w:name w:val="Hyperlink.2"/>
    <w:basedOn w:val="Link"/>
    <w:rsid w:val="00512F15"/>
    <w:rPr>
      <w:color w:val="0432FF"/>
      <w:u w:val="single"/>
    </w:rPr>
  </w:style>
  <w:style w:type="paragraph" w:styleId="a4">
    <w:name w:val="List Paragraph"/>
    <w:basedOn w:val="a"/>
    <w:uiPriority w:val="34"/>
    <w:qFormat/>
    <w:rsid w:val="003B4A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styleId="a5">
    <w:name w:val="FollowedHyperlink"/>
    <w:basedOn w:val="a0"/>
    <w:uiPriority w:val="99"/>
    <w:semiHidden/>
    <w:unhideWhenUsed/>
    <w:rsid w:val="00F97856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7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1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35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1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066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11" w:color="7AA1C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2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36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63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rldefense.proofpoint.com/v2/url?u=https-3A__perfectpotluck.com_meals.php-3Ft-3DSYKX2890-26v-3D7c6483ddcd&amp;d=DwMGaQ&amp;c=IjnBivVn_CKC8WAS_9C6bQ&amp;r=Ye9HAfPO5iURPYYR6cV0SDCU_p9jd55BZRYXNT4N3Vs&amp;m=VGaS8461bQF3rKLKvq9vF4N4dH0vv0hQqjnUPpg-Mrk&amp;s=mscXX_L055r8LXiD8LGwk53kIq58kVKFJhRYVusn0-k&amp;e=" TargetMode="External"/><Relationship Id="rId18" Type="http://schemas.openxmlformats.org/officeDocument/2006/relationships/hyperlink" Target="https://urldefense.proofpoint.com/v2/url?u=https-3A__perfectpotluck.com_meals.php-3Ft-3DIEWK4762&amp;d=DwMGaQ&amp;c=IjnBivVn_CKC8WAS_9C6bQ&amp;r=Ye9HAfPO5iURPYYR6cV0SDCU_p9jd55BZRYXNT4N3Vs&amp;m=VGaS8461bQF3rKLKvq9vF4N4dH0vv0hQqjnUPpg-Mrk&amp;s=MVMXqxOG91-tfXqS-efnfQ67D01zprFewrrd8ZXbvzA&amp;e=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rldefense.proofpoint.com/v2/url?u=https-3A__perfectpotluck.com_meals.php-3Ft-3DRXZG5645&amp;d=DwMGaQ&amp;c=IjnBivVn_CKC8WAS_9C6bQ&amp;r=Ye9HAfPO5iURPYYR6cV0SDCU_p9jd55BZRYXNT4N3Vs&amp;m=VGaS8461bQF3rKLKvq9vF4N4dH0vv0hQqjnUPpg-Mrk&amp;s=Dk7Zj31JsYI-CmdGBXVX3HuGJ9Q0aqovcpEtx_bYeN4&amp;e=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ldefense.proofpoint.com/v2/url?u=https-3A__perfectpotluck.com_meals.php-3Ft-3DSYKX2890-26v-3D7c6483ddcd&amp;d=DwMGaQ&amp;c=IjnBivVn_CKC8WAS_9C6bQ&amp;r=Ye9HAfPO5iURPYYR6cV0SDCU_p9jd55BZRYXNT4N3Vs&amp;m=VGaS8461bQF3rKLKvq9vF4N4dH0vv0hQqjnUPpg-Mrk&amp;s=mscXX_L055r8LXiD8LGwk53kIq58kVKFJhRYVusn0-k&amp;e=" TargetMode="External"/><Relationship Id="rId17" Type="http://schemas.openxmlformats.org/officeDocument/2006/relationships/hyperlink" Target="https://urldefense.proofpoint.com/v2/url?u=https-3A__perfectpotluck.com_meals.php-3Ft-3DIEWK4762&amp;d=DwMGaQ&amp;c=IjnBivVn_CKC8WAS_9C6bQ&amp;r=Ye9HAfPO5iURPYYR6cV0SDCU_p9jd55BZRYXNT4N3Vs&amp;m=VGaS8461bQF3rKLKvq9vF4N4dH0vv0hQqjnUPpg-Mrk&amp;s=MVMXqxOG91-tfXqS-efnfQ67D01zprFewrrd8ZXbvzA&amp;e=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rldefense.proofpoint.com/v2/url?u=https-3A__perfectpotluck.com_meals.php-3Ft-3DKFCJ3174&amp;d=DwMGaQ&amp;c=IjnBivVn_CKC8WAS_9C6bQ&amp;r=Ye9HAfPO5iURPYYR6cV0SDCU_p9jd55BZRYXNT4N3Vs&amp;m=VGaS8461bQF3rKLKvq9vF4N4dH0vv0hQqjnUPpg-Mrk&amp;s=l3r5IyCg18hXNs4uRQAnt7aMRnFXVM1py9_BHwO8m3Y&amp;e=" TargetMode="External"/><Relationship Id="rId20" Type="http://schemas.openxmlformats.org/officeDocument/2006/relationships/hyperlink" Target="https://urldefense.proofpoint.com/v2/url?u=https-3A__perfectpotluck.com_meals.php-3Ft-3DRXZG5645&amp;d=DwMGaQ&amp;c=IjnBivVn_CKC8WAS_9C6bQ&amp;r=Ye9HAfPO5iURPYYR6cV0SDCU_p9jd55BZRYXNT4N3Vs&amp;m=VGaS8461bQF3rKLKvq9vF4N4dH0vv0hQqjnUPpg-Mrk&amp;s=Dk7Zj31JsYI-CmdGBXVX3HuGJ9Q0aqovcpEtx_bYeN4&amp;e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urldefense.proofpoint.com/v2/url?u=https-3A__perfectpotluck.com_meals.php-3Ft-3DKFCJ3174&amp;d=DwMGaQ&amp;c=IjnBivVn_CKC8WAS_9C6bQ&amp;r=Ye9HAfPO5iURPYYR6cV0SDCU_p9jd55BZRYXNT4N3Vs&amp;m=VGaS8461bQF3rKLKvq9vF4N4dH0vv0hQqjnUPpg-Mrk&amp;s=l3r5IyCg18hXNs4uRQAnt7aMRnFXVM1py9_BHwO8m3Y&amp;e=" TargetMode="External"/><Relationship Id="rId23" Type="http://schemas.openxmlformats.org/officeDocument/2006/relationships/hyperlink" Target="http://westvancouverschools.ca/ecole-sentinel-secondary/parents/pac-events-projects-and-committees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urldefense.proofpoint.com/v2/url?u=https-3A__perfectpotluck.com_meals.php-3Ft-3DOSHQ9542&amp;d=DwMGaQ&amp;c=IjnBivVn_CKC8WAS_9C6bQ&amp;r=Ye9HAfPO5iURPYYR6cV0SDCU_p9jd55BZRYXNT4N3Vs&amp;m=VGaS8461bQF3rKLKvq9vF4N4dH0vv0hQqjnUPpg-Mrk&amp;s=sBbfV2IZhj2hlMTlLu_77CAJ-gEwVFgdqPo3HE_9R6g&amp;e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urldefense.proofpoint.com/v2/url?u=https-3A__perfectpotluck.com_meals.php-3Ft-3DOSHQ9542&amp;d=DwMGaQ&amp;c=IjnBivVn_CKC8WAS_9C6bQ&amp;r=Ye9HAfPO5iURPYYR6cV0SDCU_p9jd55BZRYXNT4N3Vs&amp;m=VGaS8461bQF3rKLKvq9vF4N4dH0vv0hQqjnUPpg-Mrk&amp;s=sBbfV2IZhj2hlMTlLu_77CAJ-gEwVFgdqPo3HE_9R6g&amp;e=" TargetMode="External"/><Relationship Id="rId22" Type="http://schemas.openxmlformats.org/officeDocument/2006/relationships/hyperlink" Target="mailto:cathyyeung@telus.net" TargetMode="External"/><Relationship Id="rId27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5B872-3F01-45A1-A31C-FA194C32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Hollise Brown</dc:creator>
  <cp:lastModifiedBy>yao</cp:lastModifiedBy>
  <cp:revision>9</cp:revision>
  <cp:lastPrinted>2017-01-30T21:03:00Z</cp:lastPrinted>
  <dcterms:created xsi:type="dcterms:W3CDTF">2019-02-24T07:13:00Z</dcterms:created>
  <dcterms:modified xsi:type="dcterms:W3CDTF">2019-02-26T06:18:00Z</dcterms:modified>
</cp:coreProperties>
</file>