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FF" w:rsidRDefault="00604823">
      <w:pPr>
        <w:jc w:val="center"/>
      </w:pPr>
      <w:r>
        <w:rPr>
          <w:rFonts w:ascii="Times" w:hAnsi="Times" w:cs="Times"/>
          <w:b/>
          <w:color w:val="00000A"/>
          <w:sz w:val="56"/>
          <w:u w:val="single" w:color="5855D6"/>
        </w:rPr>
        <w:t>Sentinel Multicultural Lunch</w:t>
      </w:r>
    </w:p>
    <w:p w:rsidR="009031FF" w:rsidRDefault="009031FF">
      <w:pPr>
        <w:jc w:val="center"/>
      </w:pPr>
    </w:p>
    <w:p w:rsidR="009031FF" w:rsidRDefault="00604823">
      <w:pPr>
        <w:jc w:val="center"/>
      </w:pPr>
      <w:r>
        <w:rPr>
          <w:rFonts w:ascii="Times" w:hAnsi="Times" w:cs="Times"/>
          <w:b/>
          <w:color w:val="00000A"/>
          <w:sz w:val="52"/>
          <w:u w:val="single" w:color="5855D6"/>
        </w:rPr>
        <w:t>Wednesday, March 6</w:t>
      </w:r>
      <w:r>
        <w:rPr>
          <w:rFonts w:ascii="Times" w:hAnsi="Times" w:cs="Times"/>
          <w:b/>
          <w:color w:val="00000A"/>
          <w:sz w:val="52"/>
          <w:u w:val="single" w:color="5855D6"/>
          <w:vertAlign w:val="superscript"/>
        </w:rPr>
        <w:t>th</w:t>
      </w:r>
    </w:p>
    <w:p w:rsidR="009031FF" w:rsidRDefault="009031FF">
      <w:pPr>
        <w:jc w:val="center"/>
      </w:pPr>
    </w:p>
    <w:p w:rsidR="009031FF" w:rsidRDefault="00604823">
      <w:r>
        <w:rPr>
          <w:rFonts w:ascii="Times" w:hAnsi="Times" w:cs="Times"/>
          <w:b/>
          <w:color w:val="5855D6"/>
          <w:sz w:val="38"/>
        </w:rPr>
        <w:tab/>
      </w:r>
      <w:r>
        <w:rPr>
          <w:rFonts w:ascii="Times" w:hAnsi="Times" w:cs="Times"/>
          <w:b/>
          <w:color w:val="5855D6"/>
          <w:sz w:val="38"/>
        </w:rPr>
        <w:tab/>
      </w:r>
    </w:p>
    <w:p w:rsidR="009031FF" w:rsidRDefault="00604823">
      <w:r>
        <w:rPr>
          <w:rFonts w:ascii="Times" w:hAnsi="Times" w:cs="Times"/>
          <w:b/>
          <w:color w:val="5855D6"/>
          <w:sz w:val="38"/>
        </w:rPr>
        <w:tab/>
      </w:r>
      <w:r>
        <w:rPr>
          <w:rFonts w:ascii="Times" w:hAnsi="Times" w:cs="Times"/>
          <w:b/>
          <w:color w:val="5855D6"/>
          <w:sz w:val="38"/>
        </w:rPr>
        <w:tab/>
      </w:r>
    </w:p>
    <w:p w:rsidR="009031FF" w:rsidRDefault="00604823">
      <w:pPr>
        <w:jc w:val="center"/>
      </w:pPr>
      <w:r>
        <w:rPr>
          <w:rFonts w:ascii="Times" w:hAnsi="Times" w:cs="Times"/>
          <w:b/>
          <w:color w:val="FF2600"/>
          <w:sz w:val="52"/>
          <w:u w:val="single" w:color="5855D6"/>
        </w:rPr>
        <w:t xml:space="preserve">PLEASE SIGN UP NOW! </w:t>
      </w:r>
    </w:p>
    <w:p w:rsidR="009031FF" w:rsidRDefault="009031FF">
      <w:pPr>
        <w:jc w:val="center"/>
      </w:pPr>
    </w:p>
    <w:p w:rsidR="009031FF" w:rsidRDefault="009031FF"/>
    <w:p w:rsidR="009031FF" w:rsidRDefault="00604823">
      <w:r>
        <w:rPr>
          <w:rFonts w:ascii="Arial" w:hAnsi="Arial" w:cs="Arial"/>
          <w:sz w:val="30"/>
        </w:rPr>
        <w:t xml:space="preserve">In </w:t>
      </w:r>
      <w:r>
        <w:rPr>
          <w:rFonts w:ascii="Arial" w:hAnsi="Arial" w:cs="Arial"/>
          <w:b/>
          <w:color w:val="0432FF"/>
          <w:sz w:val="30"/>
        </w:rPr>
        <w:t xml:space="preserve">three </w:t>
      </w:r>
      <w:r>
        <w:rPr>
          <w:rFonts w:ascii="Arial" w:hAnsi="Arial" w:cs="Arial"/>
          <w:sz w:val="30"/>
        </w:rPr>
        <w:t xml:space="preserve">short weeks, the </w:t>
      </w:r>
      <w:r>
        <w:rPr>
          <w:rFonts w:ascii="Arial" w:hAnsi="Arial" w:cs="Arial"/>
          <w:b/>
          <w:color w:val="0432FF"/>
          <w:sz w:val="30"/>
        </w:rPr>
        <w:t>Multicultural Lunch</w:t>
      </w:r>
      <w:r>
        <w:rPr>
          <w:rFonts w:ascii="Arial" w:hAnsi="Arial" w:cs="Arial"/>
          <w:sz w:val="30"/>
        </w:rPr>
        <w:t xml:space="preserve"> will be upon us. To ensure the success of this event, we need enough food and volunteers to feed more than 1200 students. At this stage in the planning, we had hoped to be much further along in reaching our volunteer goal. We are still running short of </w:t>
      </w:r>
    </w:p>
    <w:p w:rsidR="009031FF" w:rsidRDefault="009031FF"/>
    <w:p w:rsidR="009031FF" w:rsidRDefault="00604823">
      <w:pPr>
        <w:ind w:left="720"/>
      </w:pPr>
      <w:r>
        <w:rPr>
          <w:rFonts w:ascii="Arial" w:hAnsi="Arial" w:cs="Arial"/>
          <w:b/>
          <w:sz w:val="30"/>
        </w:rPr>
        <w:tab/>
        <w:t>•</w:t>
      </w:r>
      <w:r>
        <w:rPr>
          <w:rFonts w:ascii="Arial" w:hAnsi="Arial" w:cs="Arial"/>
          <w:b/>
          <w:sz w:val="30"/>
        </w:rPr>
        <w:tab/>
        <w:t>Table coordinators</w:t>
      </w:r>
      <w:r>
        <w:rPr>
          <w:rFonts w:ascii="Arial" w:hAnsi="Arial" w:cs="Arial"/>
          <w:sz w:val="30"/>
        </w:rPr>
        <w:t xml:space="preserve"> for the Korea, Japan, Italy, France, Sweden, salad and drink </w:t>
      </w:r>
      <w:r>
        <w:rPr>
          <w:rFonts w:ascii="Arial" w:hAnsi="Arial" w:cs="Arial" w:hint="eastAsia"/>
          <w:sz w:val="30"/>
        </w:rPr>
        <w:t>t</w:t>
      </w:r>
      <w:r>
        <w:rPr>
          <w:rFonts w:ascii="Arial" w:hAnsi="Arial" w:cs="Arial"/>
          <w:sz w:val="30"/>
        </w:rPr>
        <w:t>ables and ticket sells.  Organize table and dishes. Food can be home prepared, or restaurant purchased. You can coordinate with friends and fellow parents or we can find you</w:t>
      </w:r>
      <w:r>
        <w:rPr>
          <w:rFonts w:ascii="Arial" w:hAnsi="Arial" w:cs="Arial"/>
          <w:sz w:val="30"/>
        </w:rPr>
        <w:t xml:space="preserve"> helpers if needed.</w:t>
      </w:r>
    </w:p>
    <w:p w:rsidR="009031FF" w:rsidRDefault="00604823">
      <w:pPr>
        <w:ind w:left="720"/>
      </w:pPr>
      <w:r>
        <w:rPr>
          <w:rFonts w:ascii="Arial" w:hAnsi="Arial" w:cs="Arial"/>
          <w:b/>
          <w:sz w:val="30"/>
        </w:rPr>
        <w:tab/>
        <w:t>•</w:t>
      </w:r>
      <w:r>
        <w:rPr>
          <w:rFonts w:ascii="Arial" w:hAnsi="Arial" w:cs="Arial"/>
          <w:b/>
          <w:sz w:val="30"/>
        </w:rPr>
        <w:tab/>
        <w:t>Servers</w:t>
      </w:r>
      <w:r>
        <w:rPr>
          <w:rFonts w:ascii="Arial" w:hAnsi="Arial" w:cs="Arial"/>
          <w:sz w:val="30"/>
        </w:rPr>
        <w:t xml:space="preserve"> for the all tables - </w:t>
      </w:r>
      <w:r>
        <w:rPr>
          <w:rFonts w:ascii="Arial" w:hAnsi="Arial" w:cs="Arial"/>
          <w:color w:val="00000A"/>
          <w:sz w:val="30"/>
        </w:rPr>
        <w:t xml:space="preserve">Assistance the table coordinators and to serve the food on the day of the event. </w:t>
      </w:r>
    </w:p>
    <w:p w:rsidR="009031FF" w:rsidRDefault="00604823">
      <w:pPr>
        <w:ind w:left="720"/>
      </w:pPr>
      <w:r>
        <w:rPr>
          <w:rFonts w:ascii="Arial" w:hAnsi="Arial" w:cs="Arial"/>
          <w:b/>
          <w:sz w:val="30"/>
        </w:rPr>
        <w:tab/>
        <w:t>•</w:t>
      </w:r>
      <w:r>
        <w:rPr>
          <w:rFonts w:ascii="Arial" w:hAnsi="Arial" w:cs="Arial"/>
          <w:b/>
          <w:sz w:val="30"/>
        </w:rPr>
        <w:tab/>
        <w:t xml:space="preserve">Food and monetary donations </w:t>
      </w:r>
      <w:r>
        <w:rPr>
          <w:rFonts w:ascii="Arial" w:hAnsi="Arial" w:cs="Arial"/>
          <w:sz w:val="30"/>
        </w:rPr>
        <w:t>for all tables please click on links below.  All food donations should arrive on the day of</w:t>
      </w:r>
      <w:r>
        <w:rPr>
          <w:rFonts w:ascii="Arial" w:hAnsi="Arial" w:cs="Arial"/>
          <w:sz w:val="30"/>
        </w:rPr>
        <w:t xml:space="preserve"> the lunch as outlined by the table captains.  </w:t>
      </w:r>
    </w:p>
    <w:p w:rsidR="009031FF" w:rsidRDefault="00604823">
      <w:pPr>
        <w:ind w:left="720"/>
      </w:pPr>
      <w:r>
        <w:rPr>
          <w:rFonts w:ascii="Arial" w:hAnsi="Arial" w:cs="Arial"/>
          <w:b/>
          <w:sz w:val="30"/>
        </w:rPr>
        <w:tab/>
        <w:t>•</w:t>
      </w:r>
      <w:r>
        <w:rPr>
          <w:rFonts w:ascii="Arial" w:hAnsi="Arial" w:cs="Arial"/>
          <w:b/>
          <w:sz w:val="30"/>
        </w:rPr>
        <w:tab/>
        <w:t>Set-up / clean-up</w:t>
      </w:r>
    </w:p>
    <w:p w:rsidR="009031FF" w:rsidRDefault="009031FF"/>
    <w:p w:rsidR="009031FF" w:rsidRDefault="00604823">
      <w:r>
        <w:rPr>
          <w:rFonts w:ascii="Arial" w:hAnsi="Arial" w:cs="Arial"/>
          <w:color w:val="00000A"/>
          <w:sz w:val="30"/>
        </w:rPr>
        <w:t xml:space="preserve"> </w:t>
      </w:r>
      <w:r>
        <w:rPr>
          <w:rFonts w:ascii="Arial" w:hAnsi="Arial" w:cs="Arial"/>
          <w:b/>
          <w:color w:val="00000A"/>
          <w:sz w:val="30"/>
        </w:rPr>
        <w:t xml:space="preserve">Monetary Donations </w:t>
      </w:r>
      <w:r>
        <w:rPr>
          <w:rFonts w:ascii="Arial" w:hAnsi="Arial" w:cs="Arial"/>
          <w:color w:val="00000A"/>
          <w:sz w:val="30"/>
        </w:rPr>
        <w:t xml:space="preserve">are greatly appreciated.  Please send all cash / </w:t>
      </w:r>
      <w:proofErr w:type="spellStart"/>
      <w:r>
        <w:rPr>
          <w:rFonts w:ascii="Arial" w:hAnsi="Arial" w:cs="Arial"/>
          <w:color w:val="00000A"/>
          <w:sz w:val="30"/>
        </w:rPr>
        <w:t>cheque</w:t>
      </w:r>
      <w:proofErr w:type="spellEnd"/>
      <w:r>
        <w:rPr>
          <w:rFonts w:ascii="Arial" w:hAnsi="Arial" w:cs="Arial"/>
          <w:color w:val="00000A"/>
          <w:sz w:val="30"/>
        </w:rPr>
        <w:t xml:space="preserve"> donations (payable to </w:t>
      </w:r>
      <w:r>
        <w:rPr>
          <w:rFonts w:ascii="Arial" w:hAnsi="Arial" w:cs="Arial"/>
          <w:color w:val="0432FF"/>
          <w:sz w:val="30"/>
        </w:rPr>
        <w:t>“Sentinel PAC”</w:t>
      </w:r>
      <w:r>
        <w:rPr>
          <w:rFonts w:ascii="Arial" w:hAnsi="Arial" w:cs="Arial"/>
          <w:color w:val="00000A"/>
          <w:sz w:val="30"/>
        </w:rPr>
        <w:t>)</w:t>
      </w:r>
      <w:r>
        <w:rPr>
          <w:rFonts w:ascii="Arial" w:hAnsi="Arial" w:cs="Arial"/>
          <w:sz w:val="30"/>
        </w:rPr>
        <w:t xml:space="preserve"> to the Sentinel office in an envelope with your name (if you choose) and the table you wish to support. </w:t>
      </w:r>
      <w:r w:rsidRPr="00604823">
        <w:rPr>
          <w:rFonts w:ascii="Arial" w:hAnsi="Arial" w:cs="Arial"/>
          <w:color w:val="00000A"/>
          <w:sz w:val="30"/>
        </w:rPr>
        <w:t>Donations can also be made through E-transfer to Sentinel PAC account with RBC. Please use SentinelPAC@Gmail.com when you donate and let our Treasurer Effie know the keyword (email or text) in the same email address so she can receive the payment.</w:t>
      </w:r>
    </w:p>
    <w:p w:rsidR="009031FF" w:rsidRDefault="009031FF"/>
    <w:p w:rsidR="009031FF" w:rsidRDefault="00604823">
      <w:r>
        <w:rPr>
          <w:rFonts w:ascii="Arial" w:hAnsi="Arial" w:cs="Arial"/>
          <w:color w:val="00000A"/>
          <w:sz w:val="30"/>
        </w:rPr>
        <w:t xml:space="preserve"> </w:t>
      </w:r>
    </w:p>
    <w:p w:rsidR="009031FF" w:rsidRDefault="00604823">
      <w:r>
        <w:rPr>
          <w:rFonts w:ascii="Arial" w:hAnsi="Arial" w:cs="Arial"/>
          <w:sz w:val="30"/>
        </w:rPr>
        <w:t>To sign-up, just click on the li</w:t>
      </w:r>
      <w:r>
        <w:rPr>
          <w:rFonts w:ascii="Arial" w:hAnsi="Arial" w:cs="Arial"/>
          <w:sz w:val="30"/>
        </w:rPr>
        <w:t>nk (or links) below, and enter your contact information and what, and how much, you will provide.</w:t>
      </w:r>
    </w:p>
    <w:p w:rsidR="009031FF" w:rsidRDefault="009031FF"/>
    <w:p w:rsidR="009031FF" w:rsidRDefault="009031FF"/>
    <w:p w:rsidR="009031FF" w:rsidRDefault="00604823">
      <w:pPr>
        <w:ind w:left="720"/>
      </w:pPr>
      <w:r>
        <w:rPr>
          <w:rFonts w:ascii="Arial" w:hAnsi="Arial" w:cs="Arial"/>
          <w:color w:val="262626"/>
          <w:sz w:val="30"/>
        </w:rPr>
        <w:tab/>
      </w:r>
      <w:r>
        <w:rPr>
          <w:rFonts w:ascii="Arial" w:hAnsi="Arial" w:cs="Arial"/>
          <w:color w:val="262626"/>
          <w:sz w:val="30"/>
        </w:rPr>
        <w:tab/>
      </w:r>
      <w:r>
        <w:rPr>
          <w:rFonts w:ascii="Arial" w:hAnsi="Arial" w:cs="Arial"/>
          <w:color w:val="262626"/>
          <w:sz w:val="30"/>
        </w:rPr>
        <w:t>Please select the link to sign-up as a Table Coordinator, a table helper or donate a dish for all other tables. (</w:t>
      </w:r>
      <w:proofErr w:type="gramStart"/>
      <w:r>
        <w:rPr>
          <w:rFonts w:ascii="Arial" w:hAnsi="Arial" w:cs="Arial"/>
          <w:color w:val="103CC0"/>
          <w:sz w:val="30"/>
          <w:u w:val="single" w:color="103CC0"/>
        </w:rPr>
        <w:t>click</w:t>
      </w:r>
      <w:proofErr w:type="gramEnd"/>
      <w:r>
        <w:rPr>
          <w:rFonts w:ascii="Arial" w:hAnsi="Arial" w:cs="Arial"/>
          <w:color w:val="103CC0"/>
          <w:sz w:val="30"/>
          <w:u w:val="single" w:color="103CC0"/>
        </w:rPr>
        <w:t xml:space="preserve"> here</w:t>
      </w:r>
      <w:r>
        <w:rPr>
          <w:rFonts w:ascii="Arial" w:hAnsi="Arial" w:cs="Arial"/>
          <w:color w:val="262626"/>
          <w:sz w:val="30"/>
        </w:rPr>
        <w:t>).</w:t>
      </w:r>
    </w:p>
    <w:p w:rsidR="009031FF" w:rsidRDefault="009031FF"/>
    <w:p w:rsidR="009031FF" w:rsidRDefault="00604823">
      <w:pPr>
        <w:ind w:left="720"/>
      </w:pPr>
      <w:r>
        <w:rPr>
          <w:rFonts w:ascii="Arial" w:hAnsi="Arial" w:cs="Arial"/>
          <w:color w:val="262626"/>
          <w:sz w:val="30"/>
        </w:rPr>
        <w:tab/>
      </w:r>
      <w:r>
        <w:rPr>
          <w:rFonts w:ascii="Arial" w:hAnsi="Arial" w:cs="Arial"/>
          <w:color w:val="262626"/>
          <w:sz w:val="30"/>
        </w:rPr>
        <w:tab/>
      </w:r>
      <w:r>
        <w:rPr>
          <w:rFonts w:ascii="Arial" w:hAnsi="Arial" w:cs="Arial"/>
          <w:color w:val="262626"/>
          <w:sz w:val="30"/>
        </w:rPr>
        <w:t>Please select link to sig</w:t>
      </w:r>
      <w:r>
        <w:rPr>
          <w:rFonts w:ascii="Arial" w:hAnsi="Arial" w:cs="Arial"/>
          <w:color w:val="262626"/>
          <w:sz w:val="30"/>
        </w:rPr>
        <w:t>n up as Tickets Coordinator, or a helper to sell Tickets. (</w:t>
      </w:r>
      <w:proofErr w:type="gramStart"/>
      <w:r>
        <w:rPr>
          <w:rFonts w:ascii="Arial" w:hAnsi="Arial" w:cs="Arial"/>
          <w:color w:val="103CC0"/>
          <w:sz w:val="30"/>
          <w:u w:val="single" w:color="103CC0"/>
        </w:rPr>
        <w:t>click</w:t>
      </w:r>
      <w:proofErr w:type="gramEnd"/>
      <w:r>
        <w:rPr>
          <w:rFonts w:ascii="Arial" w:hAnsi="Arial" w:cs="Arial"/>
          <w:color w:val="103CC0"/>
          <w:sz w:val="30"/>
          <w:u w:val="single" w:color="103CC0"/>
        </w:rPr>
        <w:t xml:space="preserve"> here</w:t>
      </w:r>
      <w:r>
        <w:rPr>
          <w:rFonts w:ascii="Arial" w:hAnsi="Arial" w:cs="Arial"/>
          <w:color w:val="262626"/>
          <w:sz w:val="30"/>
        </w:rPr>
        <w:t>).</w:t>
      </w:r>
    </w:p>
    <w:p w:rsidR="009031FF" w:rsidRDefault="009031FF"/>
    <w:p w:rsidR="009031FF" w:rsidRDefault="00604823">
      <w:pPr>
        <w:ind w:left="720"/>
      </w:pPr>
      <w:r>
        <w:rPr>
          <w:rFonts w:ascii="Arial" w:hAnsi="Arial" w:cs="Arial"/>
          <w:color w:val="262626"/>
          <w:sz w:val="30"/>
        </w:rPr>
        <w:tab/>
      </w:r>
      <w:r>
        <w:rPr>
          <w:rFonts w:ascii="Arial" w:hAnsi="Arial" w:cs="Arial"/>
          <w:color w:val="262626"/>
          <w:sz w:val="30"/>
        </w:rPr>
        <w:tab/>
      </w:r>
      <w:r>
        <w:rPr>
          <w:rFonts w:ascii="Arial" w:hAnsi="Arial" w:cs="Arial"/>
          <w:color w:val="262626"/>
          <w:sz w:val="30"/>
        </w:rPr>
        <w:t>Please select the link to sign-up as the Salad Table Coordinator, a table helper or donate a salad. (</w:t>
      </w:r>
      <w:proofErr w:type="gramStart"/>
      <w:r>
        <w:rPr>
          <w:rFonts w:ascii="Arial" w:hAnsi="Arial" w:cs="Arial"/>
          <w:color w:val="103CC0"/>
          <w:sz w:val="30"/>
          <w:u w:val="single" w:color="103CC0"/>
        </w:rPr>
        <w:t>click</w:t>
      </w:r>
      <w:proofErr w:type="gramEnd"/>
      <w:r>
        <w:rPr>
          <w:rFonts w:ascii="Arial" w:hAnsi="Arial" w:cs="Arial"/>
          <w:color w:val="103CC0"/>
          <w:sz w:val="30"/>
          <w:u w:val="single" w:color="103CC0"/>
        </w:rPr>
        <w:t xml:space="preserve"> here</w:t>
      </w:r>
      <w:r>
        <w:rPr>
          <w:rFonts w:ascii="Arial" w:hAnsi="Arial" w:cs="Arial"/>
          <w:color w:val="262626"/>
          <w:sz w:val="30"/>
        </w:rPr>
        <w:t>).</w:t>
      </w:r>
    </w:p>
    <w:p w:rsidR="009031FF" w:rsidRDefault="009031FF"/>
    <w:p w:rsidR="009031FF" w:rsidRDefault="00604823">
      <w:pPr>
        <w:ind w:left="720"/>
      </w:pPr>
      <w:r>
        <w:rPr>
          <w:rFonts w:ascii="Arial" w:hAnsi="Arial" w:cs="Arial"/>
          <w:color w:val="262626"/>
          <w:sz w:val="30"/>
        </w:rPr>
        <w:tab/>
      </w:r>
      <w:r>
        <w:rPr>
          <w:rFonts w:ascii="Arial" w:hAnsi="Arial" w:cs="Arial"/>
          <w:color w:val="262626"/>
          <w:sz w:val="30"/>
        </w:rPr>
        <w:tab/>
      </w:r>
      <w:r>
        <w:rPr>
          <w:rFonts w:ascii="Arial" w:hAnsi="Arial" w:cs="Arial"/>
          <w:color w:val="262626"/>
          <w:sz w:val="30"/>
        </w:rPr>
        <w:t>Please select link below to sign-up as the Baked Goods Table Coordinator, a table helper or donate baked goods. (</w:t>
      </w:r>
      <w:proofErr w:type="gramStart"/>
      <w:r>
        <w:rPr>
          <w:rFonts w:ascii="Arial" w:hAnsi="Arial" w:cs="Arial"/>
          <w:color w:val="103CC0"/>
          <w:sz w:val="30"/>
          <w:u w:val="single" w:color="103CC0"/>
        </w:rPr>
        <w:t>click</w:t>
      </w:r>
      <w:proofErr w:type="gramEnd"/>
      <w:r>
        <w:rPr>
          <w:rFonts w:ascii="Arial" w:hAnsi="Arial" w:cs="Arial"/>
          <w:color w:val="103CC0"/>
          <w:sz w:val="30"/>
          <w:u w:val="single" w:color="103CC0"/>
        </w:rPr>
        <w:t xml:space="preserve"> here)</w:t>
      </w:r>
      <w:r>
        <w:rPr>
          <w:rFonts w:ascii="Arial" w:hAnsi="Arial" w:cs="Arial"/>
          <w:color w:val="262626"/>
          <w:sz w:val="30"/>
        </w:rPr>
        <w:t>.</w:t>
      </w:r>
    </w:p>
    <w:p w:rsidR="009031FF" w:rsidRDefault="009031FF"/>
    <w:p w:rsidR="009031FF" w:rsidRDefault="00604823">
      <w:pPr>
        <w:ind w:left="720"/>
      </w:pPr>
      <w:r>
        <w:rPr>
          <w:rFonts w:ascii="Arial" w:hAnsi="Arial" w:cs="Arial"/>
          <w:color w:val="262626"/>
          <w:sz w:val="30"/>
        </w:rPr>
        <w:tab/>
      </w:r>
      <w:r>
        <w:rPr>
          <w:rFonts w:ascii="Arial" w:hAnsi="Arial" w:cs="Arial"/>
          <w:color w:val="262626"/>
          <w:sz w:val="30"/>
        </w:rPr>
        <w:tab/>
      </w:r>
      <w:r>
        <w:rPr>
          <w:rFonts w:ascii="Arial" w:hAnsi="Arial" w:cs="Arial"/>
          <w:color w:val="262626"/>
          <w:sz w:val="30"/>
        </w:rPr>
        <w:t xml:space="preserve">Please select link to sign up to donate drinks. Cans and plastic bottles only please. No juice boxes, No glass. </w:t>
      </w:r>
      <w:r>
        <w:rPr>
          <w:rFonts w:ascii="Arial" w:hAnsi="Arial" w:cs="Arial"/>
          <w:color w:val="103CC0"/>
          <w:sz w:val="30"/>
          <w:u w:val="single" w:color="103CC0"/>
        </w:rPr>
        <w:t>(</w:t>
      </w:r>
      <w:proofErr w:type="gramStart"/>
      <w:r>
        <w:rPr>
          <w:rFonts w:ascii="Arial" w:hAnsi="Arial" w:cs="Arial"/>
          <w:color w:val="103CC0"/>
          <w:sz w:val="30"/>
          <w:u w:val="single" w:color="103CC0"/>
        </w:rPr>
        <w:t>click</w:t>
      </w:r>
      <w:proofErr w:type="gramEnd"/>
      <w:r>
        <w:rPr>
          <w:rFonts w:ascii="Arial" w:hAnsi="Arial" w:cs="Arial"/>
          <w:color w:val="103CC0"/>
          <w:sz w:val="30"/>
          <w:u w:val="single" w:color="103CC0"/>
        </w:rPr>
        <w:t xml:space="preserve"> here)</w:t>
      </w:r>
      <w:r>
        <w:rPr>
          <w:rFonts w:ascii="Arial" w:hAnsi="Arial" w:cs="Arial"/>
          <w:color w:val="262626"/>
          <w:sz w:val="30"/>
        </w:rPr>
        <w:t>.</w:t>
      </w:r>
    </w:p>
    <w:p w:rsidR="009031FF" w:rsidRDefault="009031FF"/>
    <w:p w:rsidR="009031FF" w:rsidRDefault="00604823">
      <w:r>
        <w:rPr>
          <w:rFonts w:ascii="Times" w:hAnsi="Times" w:cs="Times"/>
          <w:sz w:val="24"/>
        </w:rPr>
        <w:t> </w:t>
      </w:r>
    </w:p>
    <w:p w:rsidR="009031FF" w:rsidRDefault="00604823">
      <w:proofErr w:type="gramStart"/>
      <w:r>
        <w:rPr>
          <w:rFonts w:ascii="Arial" w:hAnsi="Arial" w:cs="Arial"/>
          <w:color w:val="262626"/>
          <w:sz w:val="30"/>
        </w:rPr>
        <w:t>Question?</w:t>
      </w:r>
      <w:proofErr w:type="gramEnd"/>
      <w:r>
        <w:rPr>
          <w:rFonts w:ascii="Arial" w:hAnsi="Arial" w:cs="Arial"/>
          <w:color w:val="262626"/>
          <w:sz w:val="30"/>
        </w:rPr>
        <w:t xml:space="preserve"> Please contact Charlotte Wei (</w:t>
      </w:r>
      <w:r>
        <w:rPr>
          <w:rFonts w:ascii="Arial" w:hAnsi="Arial" w:cs="Arial"/>
          <w:color w:val="0000C0"/>
          <w:sz w:val="30"/>
          <w:u w:val="single" w:color="0000C0"/>
        </w:rPr>
        <w:t>charlotte</w:t>
      </w:r>
      <w:r>
        <w:rPr>
          <w:rFonts w:ascii="Arial" w:hAnsi="Arial" w:cs="Arial"/>
          <w:color w:val="0000FF"/>
          <w:sz w:val="30"/>
        </w:rPr>
        <w:t>7019@hotmail.com</w:t>
      </w:r>
      <w:r>
        <w:rPr>
          <w:rFonts w:ascii="Arial" w:hAnsi="Arial" w:cs="Arial"/>
          <w:color w:val="262626"/>
          <w:sz w:val="30"/>
        </w:rPr>
        <w:t xml:space="preserve">) or Cathy </w:t>
      </w:r>
      <w:proofErr w:type="spellStart"/>
      <w:r>
        <w:rPr>
          <w:rFonts w:ascii="Arial" w:hAnsi="Arial" w:cs="Arial"/>
          <w:color w:val="262626"/>
          <w:sz w:val="30"/>
        </w:rPr>
        <w:t>Yeung</w:t>
      </w:r>
      <w:proofErr w:type="spellEnd"/>
      <w:r>
        <w:rPr>
          <w:rFonts w:ascii="Arial" w:hAnsi="Arial" w:cs="Arial"/>
          <w:color w:val="262626"/>
          <w:sz w:val="30"/>
        </w:rPr>
        <w:t xml:space="preserve"> (</w:t>
      </w:r>
      <w:r>
        <w:rPr>
          <w:rFonts w:ascii="Arial" w:hAnsi="Arial" w:cs="Arial"/>
          <w:color w:val="0000FF"/>
          <w:sz w:val="30"/>
        </w:rPr>
        <w:t>cathyyeung@telus.net</w:t>
      </w:r>
      <w:r>
        <w:rPr>
          <w:rFonts w:ascii="Arial" w:hAnsi="Arial" w:cs="Arial"/>
          <w:color w:val="262626"/>
          <w:sz w:val="30"/>
        </w:rPr>
        <w:t>)</w:t>
      </w:r>
    </w:p>
    <w:p w:rsidR="009031FF" w:rsidRDefault="009031FF"/>
    <w:p w:rsidR="009031FF" w:rsidRDefault="00604823">
      <w:r>
        <w:rPr>
          <w:rFonts w:ascii="Times" w:hAnsi="Times" w:cs="Times"/>
          <w:sz w:val="30"/>
        </w:rPr>
        <w:t>Thank you in advance for helping make this a great success!!!!</w:t>
      </w:r>
    </w:p>
    <w:sectPr w:rsidR="009031FF" w:rsidSect="009031F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420"/>
  <w:characterSpacingControl w:val="doNotCompress"/>
  <w:compat>
    <w:useFELayout/>
  </w:compat>
  <w:rsids>
    <w:rsidRoot w:val="009031FF"/>
    <w:rsid w:val="00604823"/>
    <w:rsid w:val="009031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85B4C7B0-4512-4C35-83EF-BDF22DD8CE5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Hollise Brown</dc:creator>
  <cp:lastModifiedBy>yao</cp:lastModifiedBy>
  <cp:revision>2</cp:revision>
  <dcterms:created xsi:type="dcterms:W3CDTF">2019-02-13T17:42:00Z</dcterms:created>
  <dcterms:modified xsi:type="dcterms:W3CDTF">2019-02-13T17:43:00Z</dcterms:modified>
</cp:coreProperties>
</file>