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Comic Sans MS" w:hAnsi="Comic Sans MS" w:cs="Comic Sans MS"/>
          <w:sz w:val="24"/>
          <w:sz-cs w:val="24"/>
          <w:b/>
        </w:rPr>
        <w:t xml:space="preserve">SENTINEL PARENT ADVISORY COUNCIL MEETING</w:t>
      </w:r>
    </w:p>
    <w:p>
      <w:pPr>
        <w:ind w:left="720"/>
      </w:pPr>
      <w:r>
        <w:rPr>
          <w:rFonts w:ascii="Comic Sans MS" w:hAnsi="Comic Sans MS" w:cs="Comic Sans MS"/>
          <w:sz w:val="24"/>
          <w:sz-cs w:val="24"/>
        </w:rPr>
        <w:t xml:space="preserve"/>
        <w:tab/>
        <w:t xml:space="preserve">•</w:t>
        <w:tab/>
        <w:t xml:space="preserve"/>
        <w:tab/>
        <w:t xml:space="preserve"/>
      </w:r>
    </w:p>
    <w:p>
      <w:pPr>
        <w:jc w:val="both"/>
      </w:pPr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9:00-10:00am Wednesday, November 14th, 2018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Room 302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1250 Chartwell Drive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West Vancouver, BC V7S 2R2</w:t>
      </w:r>
    </w:p>
    <w:p>
      <w:pPr>
        <w:jc w:val="center"/>
      </w:pPr>
      <w:r>
        <w:rPr>
          <w:rFonts w:ascii="Comic Sans MS" w:hAnsi="Comic Sans MS" w:cs="Comic Sans MS"/>
          <w:sz w:val="40"/>
          <w:sz-cs w:val="40"/>
          <w:u w:val="single"/>
        </w:rPr>
        <w:t xml:space="preserve">Agenda</w:t>
      </w:r>
    </w:p>
    <w:p>
      <w:pPr/>
      <w:r>
        <w:rPr>
          <w:rFonts w:ascii="Comic Sans MS" w:hAnsi="Comic Sans MS" w:cs="Comic Sans MS"/>
          <w:sz w:val="40"/>
          <w:sz-cs w:val="40"/>
          <w:u w:val="single"/>
        </w:rPr>
        <w:t xml:space="preserve"/>
      </w:r>
    </w:p>
    <w:p>
      <w:pPr/>
      <w:r>
        <w:rPr>
          <w:rFonts w:ascii="Comic Sans MS" w:hAnsi="Comic Sans MS" w:cs="Comic Sans MS"/>
          <w:sz w:val="40"/>
          <w:sz-cs w:val="40"/>
          <w:u w:val="single"/>
        </w:rPr>
        <w:t xml:space="preserve"/>
      </w:r>
    </w:p>
    <w:p>
      <w:pPr>
        <w:ind w:left="720"/>
      </w:pPr>
      <w:r>
        <w:rPr>
          <w:rFonts w:ascii="Comic Sans MS" w:hAnsi="Comic Sans MS" w:cs="Comic Sans MS"/>
          <w:sz w:val="24"/>
          <w:sz-cs w:val="24"/>
        </w:rPr>
        <w:t xml:space="preserve"/>
        <w:tab/>
        <w:t xml:space="preserve">•</w:t>
        <w:tab/>
        <w:t xml:space="preserve">Opening Remarks - Charlotte (3 Minutes) </w:t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>
        <w:ind w:left="720"/>
      </w:pPr>
      <w:r>
        <w:rPr>
          <w:rFonts w:ascii="Comic Sans MS" w:hAnsi="Comic Sans MS" w:cs="Comic Sans MS"/>
          <w:sz w:val="24"/>
          <w:sz-cs w:val="24"/>
        </w:rPr>
        <w:t xml:space="preserve"/>
        <w:tab/>
        <w:t xml:space="preserve">•</w:t>
        <w:tab/>
        <w:t xml:space="preserve">Approval of agenda (1 Minute)</w:t>
      </w:r>
    </w:p>
    <w:p>
      <w:pPr/>
      <w:r>
        <w:rPr>
          <w:rFonts w:ascii="Comic Sans MS" w:hAnsi="Comic Sans MS" w:cs="Comic Sans MS"/>
          <w:sz w:val="24"/>
          <w:sz-cs w:val="24"/>
          <w:color w:val="222222"/>
        </w:rPr>
        <w:t xml:space="preserve"/>
      </w:r>
    </w:p>
    <w:p>
      <w:pPr>
        <w:ind w:left="720"/>
      </w:pPr>
      <w:r>
        <w:rPr>
          <w:rFonts w:ascii="Comic Sans MS" w:hAnsi="Comic Sans MS" w:cs="Comic Sans MS"/>
          <w:sz w:val="24"/>
          <w:sz-cs w:val="24"/>
          <w:color w:val="222222"/>
        </w:rPr>
        <w:t xml:space="preserve"/>
        <w:tab/>
        <w:t xml:space="preserve">•</w:t>
        <w:tab/>
        <w:t xml:space="preserve">Approval of the October, 2018 minutes (1 Minute)</w:t>
      </w:r>
    </w:p>
    <w:p>
      <w:pPr>
        <w:ind w:left="720"/>
      </w:pPr>
      <w:r>
        <w:rPr>
          <w:rFonts w:ascii="Comic Sans MS" w:hAnsi="Comic Sans MS" w:cs="Comic Sans MS"/>
          <w:sz w:val="24"/>
          <w:sz-cs w:val="24"/>
          <w:color w:val="222222"/>
        </w:rPr>
        <w:t xml:space="preserve"/>
        <w:tab/>
        <w:t xml:space="preserve"/>
      </w:r>
    </w:p>
    <w:p>
      <w:pPr/>
      <w:r>
        <w:rPr>
          <w:rFonts w:ascii="Comic Sans MS" w:hAnsi="Comic Sans MS" w:cs="Comic Sans MS"/>
          <w:sz w:val="24"/>
          <w:sz-cs w:val="24"/>
          <w:color w:val="222222"/>
        </w:rPr>
        <w:t xml:space="preserve"/>
        <w:tab/>
        <w:t xml:space="preserve"> </w:t>
        <w:tab/>
        <w:t xml:space="preserve">•</w:t>
        <w:tab/>
        <w:t xml:space="preserve">Treasurer’s Financial Updates - Shabnam (5 Minutes)</w:t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>
        <w:ind w:left="720"/>
      </w:pPr>
      <w:r>
        <w:rPr>
          <w:rFonts w:ascii="Comic Sans MS" w:hAnsi="Comic Sans MS" w:cs="Comic Sans MS"/>
          <w:sz w:val="24"/>
          <w:sz-cs w:val="24"/>
        </w:rPr>
        <w:t xml:space="preserve"/>
        <w:tab/>
        <w:t xml:space="preserve">•</w:t>
        <w:tab/>
        <w:t xml:space="preserve">Principal Report – Mr. Finch (20 Minutes)</w:t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>
        <w:ind w:left="720"/>
      </w:pPr>
      <w:r>
        <w:rPr>
          <w:rFonts w:ascii="Comic Sans MS" w:hAnsi="Comic Sans MS" w:cs="Comic Sans MS"/>
          <w:sz w:val="24"/>
          <w:sz-cs w:val="24"/>
        </w:rPr>
        <w:t xml:space="preserve"/>
        <w:tab/>
        <w:t xml:space="preserve">•</w:t>
        <w:tab/>
        <w:t xml:space="preserve">Wishlist Updates - Nola (5 Minutes)</w:t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>
        <w:ind w:left="720"/>
      </w:pPr>
      <w:r>
        <w:rPr>
          <w:rFonts w:ascii="Comic Sans MS" w:hAnsi="Comic Sans MS" w:cs="Comic Sans MS"/>
          <w:sz w:val="24"/>
          <w:sz-cs w:val="24"/>
        </w:rPr>
        <w:t xml:space="preserve"/>
        <w:tab/>
        <w:t xml:space="preserve">•</w:t>
        <w:tab/>
        <w:t xml:space="preserve">Christmas Preparations - Nola (5 Minutes)</w:t>
      </w:r>
    </w:p>
    <w:p>
      <w:pPr>
        <w:ind w:left="720"/>
      </w:pPr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>
        <w:ind w:left="720"/>
      </w:pPr>
      <w:r>
        <w:rPr>
          <w:rFonts w:ascii="Comic Sans MS" w:hAnsi="Comic Sans MS" w:cs="Comic Sans MS"/>
          <w:sz w:val="24"/>
          <w:sz-cs w:val="24"/>
        </w:rPr>
        <w:t xml:space="preserve"/>
        <w:tab/>
        <w:t xml:space="preserve">•</w:t>
        <w:tab/>
        <w:t xml:space="preserve">DPAC Report - Sunny (5 Minutes)</w:t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>
        <w:ind w:left="720"/>
      </w:pPr>
      <w:r>
        <w:rPr>
          <w:rFonts w:ascii="Comic Sans MS" w:hAnsi="Comic Sans MS" w:cs="Comic Sans MS"/>
          <w:sz w:val="24"/>
          <w:sz-cs w:val="24"/>
        </w:rPr>
        <w:t xml:space="preserve"/>
        <w:tab/>
        <w:t xml:space="preserve">•</w:t>
        <w:tab/>
        <w:t xml:space="preserve">Upcoming Events for Parents (5 Minutes)</w:t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>
        <w:ind w:left="720"/>
      </w:pPr>
      <w:r>
        <w:rPr>
          <w:rFonts w:ascii="Comic Sans MS" w:hAnsi="Comic Sans MS" w:cs="Comic Sans MS"/>
          <w:sz w:val="24"/>
          <w:sz-cs w:val="24"/>
        </w:rPr>
        <w:t xml:space="preserve"/>
        <w:tab/>
        <w:t xml:space="preserve">•</w:t>
        <w:tab/>
        <w:t xml:space="preserve">Miscellaneous Matters and Free Discussion (10 Minutes)</w:t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>
        <w:bidi/>
        <w:spacing w:after="160"/>
      </w:pPr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farzaneh</dc:creator>
</cp:coreProperties>
</file>

<file path=docProps/meta.xml><?xml version="1.0" encoding="utf-8"?>
<meta xmlns="http://schemas.apple.com/cocoa/2006/metadata">
  <generator>CocoaOOXMLWriter/1265.21</generator>
</meta>
</file>